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87" w:rsidRDefault="00F20D47">
      <w:pPr>
        <w:pStyle w:val="a4"/>
        <w:spacing w:line="500" w:lineRule="exact"/>
        <w:jc w:val="center"/>
        <w:rPr>
          <w:rFonts w:ascii="黑体" w:eastAsia="黑体" w:hAnsi="黑体"/>
          <w:bCs/>
          <w:sz w:val="48"/>
          <w:szCs w:val="32"/>
        </w:rPr>
      </w:pPr>
      <w:r>
        <w:rPr>
          <w:rFonts w:ascii="黑体" w:eastAsia="黑体" w:hAnsi="黑体" w:hint="eastAsia"/>
          <w:bCs/>
          <w:sz w:val="48"/>
          <w:szCs w:val="32"/>
        </w:rPr>
        <w:t>目录</w:t>
      </w:r>
      <w:r>
        <w:rPr>
          <w:rFonts w:ascii="黑体" w:eastAsia="黑体" w:hAnsi="黑体"/>
          <w:bCs/>
          <w:sz w:val="48"/>
          <w:szCs w:val="32"/>
        </w:rPr>
        <w:fldChar w:fldCharType="begin"/>
      </w:r>
      <w:r>
        <w:rPr>
          <w:rFonts w:ascii="黑体" w:eastAsia="黑体" w:hAnsi="黑体"/>
          <w:bCs/>
          <w:sz w:val="48"/>
          <w:szCs w:val="32"/>
        </w:rPr>
        <w:instrText xml:space="preserve"> TOC \o "1-2" \u </w:instrText>
      </w:r>
      <w:r>
        <w:rPr>
          <w:rFonts w:ascii="黑体" w:eastAsia="黑体" w:hAnsi="黑体"/>
          <w:bCs/>
          <w:sz w:val="48"/>
          <w:szCs w:val="32"/>
        </w:rPr>
        <w:fldChar w:fldCharType="separate"/>
      </w:r>
    </w:p>
    <w:p w:rsidR="00756C87" w:rsidRDefault="00F20D47">
      <w:pPr>
        <w:pStyle w:val="10"/>
        <w:tabs>
          <w:tab w:val="right" w:leader="dot" w:pos="9770"/>
        </w:tabs>
        <w:rPr>
          <w:rFonts w:asciiTheme="minorHAnsi" w:eastAsiaTheme="minorEastAsia" w:hAnsiTheme="minorHAnsi" w:cstheme="minorBidi"/>
          <w:sz w:val="28"/>
          <w:szCs w:val="22"/>
        </w:rPr>
      </w:pPr>
      <w:r>
        <w:rPr>
          <w:rFonts w:ascii="仿宋_GB2312" w:eastAsia="仿宋_GB2312" w:hAnsi="仿宋" w:cs="宋体" w:hint="eastAsia"/>
          <w:sz w:val="28"/>
        </w:rPr>
        <w:t>一、报价函</w:t>
      </w:r>
      <w:r>
        <w:rPr>
          <w:sz w:val="28"/>
        </w:rPr>
        <w:tab/>
        <w:t>2</w:t>
      </w:r>
    </w:p>
    <w:p w:rsidR="00756C87" w:rsidRDefault="00F20D47">
      <w:pPr>
        <w:pStyle w:val="10"/>
        <w:tabs>
          <w:tab w:val="right" w:leader="dot" w:pos="9770"/>
        </w:tabs>
        <w:rPr>
          <w:sz w:val="28"/>
        </w:rPr>
      </w:pPr>
      <w:r>
        <w:rPr>
          <w:rFonts w:ascii="仿宋_GB2312" w:eastAsia="仿宋_GB2312" w:hAnsi="仿宋" w:cs="宋体" w:hint="eastAsia"/>
          <w:bCs/>
          <w:sz w:val="28"/>
        </w:rPr>
        <w:t>二</w:t>
      </w:r>
      <w:r>
        <w:rPr>
          <w:rFonts w:ascii="仿宋_GB2312" w:eastAsia="仿宋_GB2312" w:hAnsi="仿宋" w:cs="宋体"/>
          <w:bCs/>
          <w:sz w:val="28"/>
        </w:rPr>
        <w:t>、</w:t>
      </w:r>
      <w:r>
        <w:rPr>
          <w:rFonts w:ascii="仿宋_GB2312" w:eastAsia="仿宋_GB2312" w:hAnsi="仿宋" w:cs="宋体" w:hint="eastAsia"/>
          <w:bCs/>
          <w:sz w:val="28"/>
        </w:rPr>
        <w:t>报价表</w:t>
      </w:r>
      <w:r>
        <w:rPr>
          <w:sz w:val="28"/>
        </w:rPr>
        <w:tab/>
        <w:t>5</w:t>
      </w:r>
    </w:p>
    <w:p w:rsidR="00756C87" w:rsidRDefault="00F20D47">
      <w:pPr>
        <w:pStyle w:val="10"/>
        <w:tabs>
          <w:tab w:val="right" w:leader="dot" w:pos="9770"/>
        </w:tabs>
        <w:rPr>
          <w:rFonts w:asciiTheme="minorHAnsi" w:eastAsiaTheme="minorEastAsia" w:hAnsiTheme="minorHAnsi" w:cstheme="minorBidi"/>
          <w:sz w:val="28"/>
          <w:szCs w:val="22"/>
        </w:rPr>
      </w:pPr>
      <w:r>
        <w:rPr>
          <w:rFonts w:ascii="仿宋_GB2312" w:eastAsia="仿宋_GB2312" w:hAnsi="仿宋" w:cs="宋体" w:hint="eastAsia"/>
          <w:bCs/>
          <w:sz w:val="28"/>
        </w:rPr>
        <w:t>三</w:t>
      </w:r>
      <w:r>
        <w:rPr>
          <w:rFonts w:ascii="仿宋_GB2312" w:eastAsia="仿宋_GB2312" w:hAnsi="仿宋" w:cs="宋体"/>
          <w:bCs/>
          <w:sz w:val="28"/>
        </w:rPr>
        <w:t>、</w:t>
      </w:r>
      <w:r>
        <w:rPr>
          <w:rFonts w:ascii="仿宋_GB2312" w:eastAsia="仿宋_GB2312" w:hAnsi="仿宋" w:cs="宋体" w:hint="eastAsia"/>
          <w:bCs/>
          <w:sz w:val="28"/>
        </w:rPr>
        <w:t>用户需求响应内容</w:t>
      </w:r>
      <w:r>
        <w:rPr>
          <w:sz w:val="28"/>
        </w:rPr>
        <w:tab/>
        <w:t>6</w:t>
      </w:r>
    </w:p>
    <w:p w:rsidR="00756C87" w:rsidRDefault="00F20D47">
      <w:pPr>
        <w:pStyle w:val="10"/>
        <w:tabs>
          <w:tab w:val="right" w:leader="dot" w:pos="9770"/>
        </w:tabs>
        <w:rPr>
          <w:rFonts w:asciiTheme="minorHAnsi" w:eastAsiaTheme="minorEastAsia" w:hAnsiTheme="minorHAnsi" w:cstheme="minorBidi"/>
          <w:sz w:val="28"/>
          <w:szCs w:val="22"/>
        </w:rPr>
      </w:pPr>
      <w:r>
        <w:rPr>
          <w:rFonts w:ascii="仿宋_GB2312" w:eastAsia="仿宋_GB2312" w:hAnsi="仿宋" w:cs="宋体" w:hint="eastAsia"/>
          <w:bCs/>
          <w:sz w:val="28"/>
        </w:rPr>
        <w:t>四</w:t>
      </w:r>
      <w:r>
        <w:rPr>
          <w:rFonts w:ascii="仿宋_GB2312" w:eastAsia="仿宋_GB2312" w:hAnsi="仿宋" w:cs="宋体"/>
          <w:bCs/>
          <w:sz w:val="28"/>
        </w:rPr>
        <w:t>、声明书</w:t>
      </w:r>
      <w:r>
        <w:rPr>
          <w:sz w:val="28"/>
        </w:rPr>
        <w:tab/>
        <w:t>10</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五</w:t>
      </w:r>
      <w:r>
        <w:rPr>
          <w:rFonts w:ascii="仿宋_GB2312" w:eastAsia="仿宋_GB2312" w:hAnsi="仿宋" w:cs="宋体"/>
          <w:bCs/>
          <w:sz w:val="28"/>
        </w:rPr>
        <w:t>、</w:t>
      </w:r>
      <w:r>
        <w:rPr>
          <w:rFonts w:ascii="仿宋_GB2312" w:eastAsia="仿宋_GB2312" w:hAnsi="仿宋" w:cs="宋体" w:hint="eastAsia"/>
          <w:bCs/>
          <w:sz w:val="28"/>
        </w:rPr>
        <w:t>服务承诺书</w:t>
      </w:r>
      <w:r>
        <w:rPr>
          <w:rFonts w:ascii="仿宋_GB2312" w:eastAsia="仿宋_GB2312" w:hAnsi="仿宋" w:cs="宋体"/>
          <w:bCs/>
          <w:sz w:val="28"/>
        </w:rPr>
        <w:tab/>
        <w:t>11</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六</w:t>
      </w:r>
      <w:r>
        <w:rPr>
          <w:rFonts w:ascii="仿宋_GB2312" w:eastAsia="仿宋_GB2312" w:hAnsi="仿宋" w:cs="宋体"/>
          <w:bCs/>
          <w:sz w:val="28"/>
        </w:rPr>
        <w:t>、</w:t>
      </w:r>
      <w:r>
        <w:rPr>
          <w:rFonts w:ascii="仿宋_GB2312" w:eastAsia="仿宋_GB2312" w:hAnsi="仿宋" w:cs="宋体" w:hint="eastAsia"/>
          <w:bCs/>
          <w:sz w:val="28"/>
        </w:rPr>
        <w:t>营业执照副本复印件</w:t>
      </w:r>
      <w:r>
        <w:rPr>
          <w:rFonts w:ascii="仿宋_GB2312" w:eastAsia="仿宋_GB2312" w:hAnsi="仿宋" w:cs="宋体"/>
          <w:bCs/>
          <w:sz w:val="28"/>
        </w:rPr>
        <w:tab/>
        <w:t>13</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bCs/>
          <w:sz w:val="28"/>
        </w:rPr>
        <w:t xml:space="preserve">    </w:t>
      </w:r>
      <w:r>
        <w:rPr>
          <w:rFonts w:ascii="仿宋_GB2312" w:eastAsia="仿宋_GB2312" w:hAnsi="仿宋" w:cs="宋体" w:hint="eastAsia"/>
          <w:bCs/>
          <w:sz w:val="28"/>
        </w:rPr>
        <w:t>税务登记证副本复印件（三证合一除外）</w:t>
      </w:r>
      <w:r>
        <w:rPr>
          <w:rFonts w:ascii="仿宋_GB2312" w:eastAsia="仿宋_GB2312" w:hAnsi="仿宋" w:cs="宋体"/>
          <w:bCs/>
          <w:sz w:val="28"/>
        </w:rPr>
        <w:tab/>
        <w:t>14</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七</w:t>
      </w:r>
      <w:r>
        <w:rPr>
          <w:rFonts w:ascii="仿宋_GB2312" w:eastAsia="仿宋_GB2312" w:hAnsi="仿宋" w:cs="宋体"/>
          <w:bCs/>
          <w:sz w:val="28"/>
        </w:rPr>
        <w:t>、</w:t>
      </w:r>
      <w:r>
        <w:rPr>
          <w:rFonts w:ascii="仿宋_GB2312" w:eastAsia="仿宋_GB2312" w:hAnsi="仿宋" w:cs="宋体" w:hint="eastAsia"/>
          <w:bCs/>
          <w:sz w:val="28"/>
        </w:rPr>
        <w:t>法定代表人身份证明书</w:t>
      </w:r>
      <w:r>
        <w:rPr>
          <w:rFonts w:ascii="仿宋_GB2312" w:eastAsia="仿宋_GB2312" w:hAnsi="仿宋" w:cs="宋体"/>
          <w:bCs/>
          <w:sz w:val="28"/>
        </w:rPr>
        <w:tab/>
        <w:t>15</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 xml:space="preserve">   </w:t>
      </w:r>
      <w:r>
        <w:rPr>
          <w:rFonts w:ascii="仿宋_GB2312" w:eastAsia="仿宋_GB2312" w:hAnsi="仿宋" w:cs="宋体"/>
          <w:bCs/>
          <w:sz w:val="28"/>
        </w:rPr>
        <w:t xml:space="preserve"> </w:t>
      </w:r>
      <w:r>
        <w:rPr>
          <w:rFonts w:ascii="仿宋_GB2312" w:eastAsia="仿宋_GB2312" w:hAnsi="仿宋" w:cs="宋体" w:hint="eastAsia"/>
          <w:bCs/>
          <w:sz w:val="28"/>
        </w:rPr>
        <w:t>法定代表人身份证复印件（正反面）</w:t>
      </w:r>
      <w:r>
        <w:rPr>
          <w:rFonts w:ascii="仿宋_GB2312" w:eastAsia="仿宋_GB2312" w:hAnsi="仿宋" w:cs="宋体"/>
          <w:bCs/>
          <w:sz w:val="28"/>
        </w:rPr>
        <w:tab/>
        <w:t>16</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八、法定代表人授权委托书(如委托)</w:t>
      </w:r>
      <w:r>
        <w:rPr>
          <w:rFonts w:ascii="仿宋_GB2312" w:eastAsia="仿宋_GB2312" w:hAnsi="仿宋" w:cs="宋体"/>
          <w:bCs/>
          <w:sz w:val="28"/>
        </w:rPr>
        <w:tab/>
        <w:t>17</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 xml:space="preserve"> </w:t>
      </w:r>
      <w:r>
        <w:rPr>
          <w:rFonts w:ascii="仿宋_GB2312" w:eastAsia="仿宋_GB2312" w:hAnsi="仿宋" w:cs="宋体"/>
          <w:bCs/>
          <w:sz w:val="28"/>
        </w:rPr>
        <w:t xml:space="preserve">   </w:t>
      </w:r>
      <w:r>
        <w:rPr>
          <w:rFonts w:ascii="仿宋_GB2312" w:eastAsia="仿宋_GB2312" w:hAnsi="仿宋" w:cs="宋体" w:hint="eastAsia"/>
          <w:bCs/>
          <w:sz w:val="28"/>
        </w:rPr>
        <w:t>法定代表人授权人身份证复印件（正反面）（如委托）</w:t>
      </w:r>
      <w:r>
        <w:rPr>
          <w:rFonts w:ascii="仿宋_GB2312" w:eastAsia="仿宋_GB2312" w:hAnsi="仿宋" w:cs="宋体"/>
          <w:bCs/>
          <w:sz w:val="28"/>
        </w:rPr>
        <w:tab/>
        <w:t>18</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九</w:t>
      </w:r>
      <w:r>
        <w:rPr>
          <w:rFonts w:ascii="仿宋_GB2312" w:eastAsia="仿宋_GB2312" w:hAnsi="仿宋" w:cs="宋体"/>
          <w:bCs/>
          <w:sz w:val="28"/>
        </w:rPr>
        <w:t>、</w:t>
      </w:r>
      <w:r>
        <w:rPr>
          <w:rFonts w:ascii="仿宋_GB2312" w:eastAsia="仿宋_GB2312" w:hAnsi="仿宋" w:cs="宋体" w:hint="eastAsia"/>
          <w:bCs/>
          <w:sz w:val="28"/>
        </w:rPr>
        <w:t>比选应邀函</w:t>
      </w:r>
      <w:r>
        <w:rPr>
          <w:rFonts w:ascii="仿宋_GB2312" w:eastAsia="仿宋_GB2312" w:hAnsi="仿宋" w:cs="宋体"/>
          <w:bCs/>
          <w:sz w:val="28"/>
        </w:rPr>
        <w:tab/>
        <w:t>19</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十、技术方案</w:t>
      </w:r>
      <w:r>
        <w:rPr>
          <w:rFonts w:ascii="仿宋_GB2312" w:eastAsia="仿宋_GB2312" w:hAnsi="仿宋" w:cs="宋体"/>
          <w:bCs/>
          <w:sz w:val="28"/>
        </w:rPr>
        <w:tab/>
        <w:t>20</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十一</w:t>
      </w:r>
      <w:r>
        <w:rPr>
          <w:rFonts w:ascii="仿宋_GB2312" w:eastAsia="仿宋_GB2312" w:hAnsi="仿宋" w:cs="宋体"/>
          <w:bCs/>
          <w:sz w:val="28"/>
        </w:rPr>
        <w:t>、</w:t>
      </w:r>
      <w:r>
        <w:rPr>
          <w:rFonts w:ascii="仿宋_GB2312" w:eastAsia="仿宋_GB2312" w:hAnsi="仿宋" w:cs="宋体" w:hint="eastAsia"/>
          <w:bCs/>
          <w:sz w:val="28"/>
        </w:rPr>
        <w:t>业绩合同复印件</w:t>
      </w:r>
      <w:r>
        <w:rPr>
          <w:rFonts w:ascii="仿宋_GB2312" w:eastAsia="仿宋_GB2312" w:hAnsi="仿宋" w:cs="宋体"/>
          <w:bCs/>
          <w:sz w:val="28"/>
        </w:rPr>
        <w:tab/>
        <w:t>21</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十二、品牌经营</w:t>
      </w:r>
      <w:r>
        <w:rPr>
          <w:rFonts w:ascii="仿宋_GB2312" w:eastAsia="仿宋_GB2312" w:hAnsi="仿宋" w:cs="宋体"/>
          <w:bCs/>
          <w:sz w:val="28"/>
        </w:rPr>
        <w:t>证明文件（</w:t>
      </w:r>
      <w:r>
        <w:rPr>
          <w:rFonts w:ascii="仿宋_GB2312" w:eastAsia="仿宋_GB2312" w:hAnsi="仿宋" w:cs="宋体" w:hint="eastAsia"/>
          <w:bCs/>
          <w:sz w:val="28"/>
        </w:rPr>
        <w:t>授权书）（如</w:t>
      </w:r>
      <w:r>
        <w:rPr>
          <w:rFonts w:ascii="仿宋_GB2312" w:eastAsia="仿宋_GB2312" w:hAnsi="仿宋" w:cs="宋体"/>
          <w:bCs/>
          <w:sz w:val="28"/>
        </w:rPr>
        <w:t>品牌授权单位</w:t>
      </w:r>
      <w:r>
        <w:rPr>
          <w:rFonts w:ascii="仿宋_GB2312" w:eastAsia="仿宋_GB2312" w:hAnsi="仿宋" w:cs="宋体" w:hint="eastAsia"/>
          <w:bCs/>
          <w:sz w:val="28"/>
        </w:rPr>
        <w:t>）</w:t>
      </w:r>
      <w:r>
        <w:rPr>
          <w:rFonts w:ascii="仿宋_GB2312" w:eastAsia="仿宋_GB2312" w:hAnsi="仿宋" w:cs="宋体"/>
          <w:bCs/>
          <w:sz w:val="28"/>
        </w:rPr>
        <w:tab/>
        <w:t>22</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十三、供应商需明确的承诺信息</w:t>
      </w:r>
      <w:r>
        <w:rPr>
          <w:rFonts w:ascii="仿宋_GB2312" w:eastAsia="仿宋_GB2312" w:hAnsi="仿宋" w:cs="宋体"/>
          <w:bCs/>
          <w:sz w:val="28"/>
        </w:rPr>
        <w:tab/>
        <w:t>23</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十四、无违规信用证明文件</w:t>
      </w:r>
      <w:r>
        <w:rPr>
          <w:rFonts w:ascii="仿宋_GB2312" w:eastAsia="仿宋_GB2312" w:hAnsi="仿宋" w:cs="宋体"/>
          <w:bCs/>
          <w:sz w:val="28"/>
        </w:rPr>
        <w:tab/>
        <w:t>24</w:t>
      </w:r>
    </w:p>
    <w:p w:rsidR="00756C87" w:rsidRDefault="00F20D47">
      <w:pPr>
        <w:pStyle w:val="10"/>
        <w:tabs>
          <w:tab w:val="right" w:leader="dot" w:pos="9770"/>
        </w:tabs>
        <w:rPr>
          <w:rFonts w:ascii="仿宋_GB2312" w:eastAsia="仿宋_GB2312" w:hAnsi="仿宋" w:cs="宋体"/>
          <w:bCs/>
          <w:sz w:val="28"/>
        </w:rPr>
      </w:pPr>
      <w:r>
        <w:rPr>
          <w:rFonts w:ascii="仿宋_GB2312" w:eastAsia="仿宋_GB2312" w:hAnsi="仿宋" w:cs="宋体" w:hint="eastAsia"/>
          <w:bCs/>
          <w:sz w:val="28"/>
        </w:rPr>
        <w:t>十五、</w:t>
      </w:r>
      <w:bookmarkStart w:id="0" w:name="OLE_LINK5"/>
      <w:r>
        <w:rPr>
          <w:rFonts w:ascii="仿宋_GB2312" w:eastAsia="仿宋_GB2312" w:hAnsi="仿宋" w:cs="宋体" w:hint="eastAsia"/>
          <w:bCs/>
          <w:sz w:val="28"/>
        </w:rPr>
        <w:t>报价人认为其他必须提供的文件资料</w:t>
      </w:r>
      <w:bookmarkEnd w:id="0"/>
      <w:r>
        <w:rPr>
          <w:rFonts w:ascii="仿宋_GB2312" w:eastAsia="仿宋_GB2312" w:hAnsi="仿宋" w:cs="宋体"/>
          <w:bCs/>
          <w:sz w:val="28"/>
        </w:rPr>
        <w:tab/>
        <w:t>25</w:t>
      </w:r>
    </w:p>
    <w:p w:rsidR="00756C87" w:rsidRDefault="00F20D47">
      <w:pPr>
        <w:widowControl/>
        <w:adjustRightInd/>
        <w:spacing w:line="240" w:lineRule="auto"/>
        <w:jc w:val="left"/>
        <w:textAlignment w:val="auto"/>
        <w:rPr>
          <w:rFonts w:ascii="黑体" w:eastAsia="黑体" w:hAnsi="黑体"/>
          <w:bCs/>
          <w:sz w:val="48"/>
          <w:szCs w:val="32"/>
        </w:rPr>
      </w:pPr>
      <w:r>
        <w:rPr>
          <w:rFonts w:ascii="黑体" w:eastAsia="黑体" w:hAnsi="黑体"/>
          <w:bCs/>
          <w:sz w:val="48"/>
          <w:szCs w:val="32"/>
        </w:rPr>
        <w:fldChar w:fldCharType="end"/>
      </w:r>
    </w:p>
    <w:p w:rsidR="00756C87" w:rsidRDefault="00756C87">
      <w:pPr>
        <w:pStyle w:val="a4"/>
        <w:spacing w:line="500" w:lineRule="exact"/>
        <w:jc w:val="center"/>
        <w:rPr>
          <w:rFonts w:ascii="黑体" w:eastAsia="黑体" w:hAnsi="黑体"/>
          <w:bCs/>
          <w:sz w:val="48"/>
          <w:szCs w:val="32"/>
        </w:rPr>
      </w:pPr>
    </w:p>
    <w:p w:rsidR="00756C87" w:rsidRDefault="00F20D47">
      <w:pPr>
        <w:widowControl/>
        <w:adjustRightInd/>
        <w:spacing w:line="240" w:lineRule="auto"/>
        <w:jc w:val="left"/>
        <w:textAlignment w:val="auto"/>
        <w:rPr>
          <w:rFonts w:ascii="黑体" w:eastAsia="黑体" w:hAnsi="黑体"/>
          <w:bCs/>
          <w:sz w:val="48"/>
          <w:szCs w:val="32"/>
        </w:rPr>
      </w:pPr>
      <w:r>
        <w:rPr>
          <w:rFonts w:ascii="黑体" w:eastAsia="黑体" w:hAnsi="黑体"/>
          <w:bCs/>
          <w:sz w:val="32"/>
          <w:szCs w:val="32"/>
        </w:rPr>
        <w:br w:type="page"/>
      </w:r>
    </w:p>
    <w:p w:rsidR="00756C87" w:rsidRDefault="00F20D47">
      <w:pPr>
        <w:pStyle w:val="a4"/>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报价函（格式）</w:t>
      </w:r>
    </w:p>
    <w:p w:rsidR="00756C87" w:rsidRDefault="00756C87">
      <w:pPr>
        <w:pStyle w:val="a4"/>
        <w:spacing w:line="360" w:lineRule="auto"/>
        <w:rPr>
          <w:rFonts w:ascii="Times New Roman" w:eastAsia="仿宋_GB2312" w:hAnsi="Times New Roman"/>
          <w:sz w:val="32"/>
          <w:szCs w:val="32"/>
        </w:rPr>
      </w:pPr>
    </w:p>
    <w:p w:rsidR="00756C87" w:rsidRDefault="00F20D47">
      <w:pPr>
        <w:pStyle w:val="a4"/>
        <w:spacing w:line="360" w:lineRule="auto"/>
        <w:rPr>
          <w:rFonts w:ascii="Times New Roman" w:eastAsia="仿宋_GB2312" w:hAnsi="Times New Roman"/>
          <w:sz w:val="28"/>
          <w:szCs w:val="28"/>
        </w:rPr>
      </w:pPr>
      <w:r>
        <w:rPr>
          <w:rFonts w:ascii="Times New Roman" w:eastAsia="仿宋_GB2312" w:hAnsi="Times New Roman"/>
          <w:sz w:val="28"/>
          <w:szCs w:val="28"/>
        </w:rPr>
        <w:t>致：广西双钱健康产业股份有限公司</w:t>
      </w:r>
      <w:r>
        <w:rPr>
          <w:rFonts w:ascii="Times New Roman" w:eastAsia="仿宋_GB2312" w:hAnsi="Times New Roman" w:hint="eastAsia"/>
          <w:sz w:val="28"/>
          <w:szCs w:val="28"/>
        </w:rPr>
        <w:t>：</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我方已仔细阅读了贵方组织的</w:t>
      </w:r>
      <w:r>
        <w:rPr>
          <w:rFonts w:ascii="Times New Roman" w:eastAsia="仿宋_GB2312" w:hAnsi="Times New Roman"/>
          <w:sz w:val="28"/>
          <w:szCs w:val="28"/>
          <w:u w:val="single"/>
        </w:rPr>
        <w:t>商检区域中央空调系统更新改造</w:t>
      </w:r>
      <w:r>
        <w:rPr>
          <w:rFonts w:ascii="Times New Roman" w:eastAsia="仿宋_GB2312" w:hAnsi="Times New Roman"/>
          <w:sz w:val="28"/>
          <w:szCs w:val="28"/>
        </w:rPr>
        <w:t>项目（项目编号：</w:t>
      </w:r>
      <w:r>
        <w:rPr>
          <w:rFonts w:ascii="Times New Roman" w:eastAsia="仿宋_GB2312" w:hAnsi="Times New Roman"/>
          <w:sz w:val="28"/>
          <w:szCs w:val="28"/>
        </w:rPr>
        <w:t>SQ-202506</w:t>
      </w:r>
      <w:r>
        <w:rPr>
          <w:rFonts w:ascii="Times New Roman" w:eastAsia="仿宋_GB2312" w:hAnsi="Times New Roman"/>
          <w:sz w:val="28"/>
          <w:szCs w:val="28"/>
        </w:rPr>
        <w:t>）的比选文件的全部内容，现正式递交下述文件参加贵方组织的本次企业采购活动：方案文件正本一份，副本</w:t>
      </w:r>
      <w:r>
        <w:rPr>
          <w:rFonts w:ascii="Times New Roman" w:eastAsia="仿宋_GB2312" w:hAnsi="Times New Roman"/>
          <w:sz w:val="28"/>
          <w:szCs w:val="28"/>
          <w:u w:val="single"/>
        </w:rPr>
        <w:t>四</w:t>
      </w:r>
      <w:r>
        <w:rPr>
          <w:rFonts w:ascii="Times New Roman" w:eastAsia="仿宋_GB2312" w:hAnsi="Times New Roman"/>
          <w:sz w:val="28"/>
          <w:szCs w:val="28"/>
        </w:rPr>
        <w:t>份；</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据此函，</w:t>
      </w:r>
      <w:proofErr w:type="gramStart"/>
      <w:r>
        <w:rPr>
          <w:rFonts w:ascii="Times New Roman" w:eastAsia="仿宋_GB2312" w:hAnsi="Times New Roman"/>
          <w:sz w:val="28"/>
          <w:szCs w:val="28"/>
        </w:rPr>
        <w:t>签字人兹宣布</w:t>
      </w:r>
      <w:proofErr w:type="gramEnd"/>
      <w:r>
        <w:rPr>
          <w:rFonts w:ascii="Times New Roman" w:eastAsia="仿宋_GB2312" w:hAnsi="Times New Roman"/>
          <w:sz w:val="28"/>
          <w:szCs w:val="28"/>
        </w:rPr>
        <w:t>：</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我方愿意以</w:t>
      </w:r>
      <w:r>
        <w:rPr>
          <w:rFonts w:ascii="Times New Roman" w:eastAsia="仿宋_GB2312" w:hAnsi="Times New Roman"/>
          <w:b/>
          <w:sz w:val="28"/>
          <w:szCs w:val="28"/>
        </w:rPr>
        <w:t>人民币（大写）</w:t>
      </w:r>
      <w:r>
        <w:rPr>
          <w:rFonts w:ascii="Times New Roman" w:eastAsia="仿宋_GB2312" w:hAnsi="Times New Roman"/>
          <w:b/>
          <w:sz w:val="28"/>
          <w:szCs w:val="28"/>
          <w:u w:val="single"/>
        </w:rPr>
        <w:t xml:space="preserve">                 </w:t>
      </w:r>
      <w:r>
        <w:rPr>
          <w:rFonts w:ascii="Times New Roman" w:eastAsia="仿宋_GB2312" w:hAnsi="Times New Roman"/>
          <w:b/>
          <w:sz w:val="28"/>
          <w:szCs w:val="28"/>
          <w:u w:val="single"/>
        </w:rPr>
        <w:t>（小写）（￥</w:t>
      </w:r>
      <w:r>
        <w:rPr>
          <w:rFonts w:ascii="Times New Roman" w:eastAsia="仿宋_GB2312" w:hAnsi="Times New Roman"/>
          <w:b/>
          <w:sz w:val="28"/>
          <w:szCs w:val="28"/>
          <w:u w:val="single"/>
        </w:rPr>
        <w:t xml:space="preserve">         </w:t>
      </w:r>
      <w:r>
        <w:rPr>
          <w:rFonts w:ascii="Times New Roman" w:eastAsia="仿宋_GB2312" w:hAnsi="Times New Roman"/>
          <w:b/>
          <w:sz w:val="28"/>
          <w:szCs w:val="28"/>
          <w:u w:val="single"/>
        </w:rPr>
        <w:t>）</w:t>
      </w:r>
      <w:r>
        <w:rPr>
          <w:rFonts w:ascii="Times New Roman" w:eastAsia="仿宋_GB2312" w:hAnsi="Times New Roman"/>
          <w:sz w:val="28"/>
          <w:szCs w:val="28"/>
        </w:rPr>
        <w:t>的含税总报价，增值税率为</w:t>
      </w: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（其中不含税金额为：</w:t>
      </w:r>
      <w:r>
        <w:rPr>
          <w:rFonts w:ascii="Times New Roman" w:eastAsia="仿宋_GB2312" w:hAnsi="Times New Roman"/>
          <w:sz w:val="28"/>
          <w:szCs w:val="28"/>
        </w:rPr>
        <w:t xml:space="preserve">            </w:t>
      </w:r>
      <w:r>
        <w:rPr>
          <w:rFonts w:ascii="Times New Roman" w:eastAsia="仿宋_GB2312" w:hAnsi="Times New Roman"/>
          <w:sz w:val="28"/>
          <w:szCs w:val="28"/>
        </w:rPr>
        <w:t>税金为：</w:t>
      </w:r>
      <w:r>
        <w:rPr>
          <w:rFonts w:ascii="Times New Roman" w:eastAsia="仿宋_GB2312" w:hAnsi="Times New Roman"/>
          <w:sz w:val="28"/>
          <w:szCs w:val="28"/>
        </w:rPr>
        <w:t xml:space="preserve">          </w:t>
      </w:r>
      <w:r>
        <w:rPr>
          <w:rFonts w:ascii="Times New Roman" w:eastAsia="仿宋_GB2312" w:hAnsi="Times New Roman"/>
          <w:sz w:val="28"/>
          <w:szCs w:val="28"/>
        </w:rPr>
        <w:t>）。提交成果文件时间：</w:t>
      </w:r>
      <w:r>
        <w:rPr>
          <w:rFonts w:ascii="Times New Roman" w:eastAsia="仿宋_GB2312" w:hAnsi="Times New Roman"/>
          <w:sz w:val="28"/>
          <w:szCs w:val="28"/>
          <w:u w:val="single"/>
        </w:rPr>
        <w:t xml:space="preserve">            </w:t>
      </w:r>
      <w:r>
        <w:rPr>
          <w:rFonts w:ascii="Times New Roman" w:eastAsia="仿宋_GB2312" w:hAnsi="Times New Roman"/>
          <w:sz w:val="28"/>
          <w:szCs w:val="28"/>
        </w:rPr>
        <w:t>，提供本项目比选文件第二章</w:t>
      </w:r>
      <w:r>
        <w:rPr>
          <w:rFonts w:ascii="Times New Roman" w:eastAsia="仿宋_GB2312" w:hAnsi="Times New Roman"/>
          <w:sz w:val="28"/>
          <w:szCs w:val="28"/>
        </w:rPr>
        <w:t>“</w:t>
      </w:r>
      <w:r>
        <w:rPr>
          <w:rFonts w:ascii="Times New Roman" w:eastAsia="仿宋_GB2312" w:hAnsi="Times New Roman"/>
          <w:sz w:val="28"/>
          <w:szCs w:val="28"/>
        </w:rPr>
        <w:t>项目采购需求</w:t>
      </w:r>
      <w:r>
        <w:rPr>
          <w:rFonts w:ascii="Times New Roman" w:eastAsia="仿宋_GB2312" w:hAnsi="Times New Roman"/>
          <w:sz w:val="28"/>
          <w:szCs w:val="28"/>
        </w:rPr>
        <w:t>”</w:t>
      </w:r>
      <w:r>
        <w:rPr>
          <w:rFonts w:ascii="Times New Roman" w:eastAsia="仿宋_GB2312" w:hAnsi="Times New Roman"/>
          <w:sz w:val="28"/>
          <w:szCs w:val="28"/>
        </w:rPr>
        <w:t>中的采购内容。</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我方同意自本项目比选文件规定的截止时间起遵循本报价函，并承诺在报价有效期内不修改、撤销报价文件。</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我方在此声明，所递交的报价文件及有关资料内容完整、真实和准确。</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我方承诺已经具备的条件：</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4.1 </w:t>
      </w:r>
      <w:r>
        <w:rPr>
          <w:rFonts w:ascii="Times New Roman" w:eastAsia="仿宋_GB2312" w:hAnsi="Times New Roman"/>
          <w:sz w:val="28"/>
          <w:szCs w:val="28"/>
        </w:rPr>
        <w:t>具有独立承担民事责任的能力；</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4.2 </w:t>
      </w:r>
      <w:r>
        <w:rPr>
          <w:rFonts w:ascii="Times New Roman" w:eastAsia="仿宋_GB2312" w:hAnsi="Times New Roman"/>
          <w:sz w:val="28"/>
          <w:szCs w:val="28"/>
        </w:rPr>
        <w:t>具有良好的商业信誉和</w:t>
      </w:r>
      <w:r>
        <w:rPr>
          <w:rFonts w:ascii="Times New Roman" w:eastAsia="仿宋_GB2312" w:hAnsi="Times New Roman" w:hint="eastAsia"/>
          <w:sz w:val="28"/>
          <w:szCs w:val="28"/>
        </w:rPr>
        <w:t>完善</w:t>
      </w:r>
      <w:r>
        <w:rPr>
          <w:rFonts w:ascii="Times New Roman" w:eastAsia="仿宋_GB2312" w:hAnsi="Times New Roman"/>
          <w:sz w:val="28"/>
          <w:szCs w:val="28"/>
        </w:rPr>
        <w:t>的财务会计制度；</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4.3 </w:t>
      </w:r>
      <w:r>
        <w:rPr>
          <w:rFonts w:ascii="Times New Roman" w:eastAsia="仿宋_GB2312" w:hAnsi="Times New Roman"/>
          <w:sz w:val="28"/>
          <w:szCs w:val="28"/>
        </w:rPr>
        <w:t>具有履行合同所</w:t>
      </w:r>
      <w:r w:rsidR="00604FF0" w:rsidRPr="00604FF0">
        <w:rPr>
          <w:rFonts w:ascii="Times New Roman" w:eastAsia="仿宋_GB2312" w:hAnsi="Times New Roman" w:hint="eastAsia"/>
          <w:sz w:val="28"/>
          <w:szCs w:val="28"/>
        </w:rPr>
        <w:t>必须</w:t>
      </w:r>
      <w:r>
        <w:rPr>
          <w:rFonts w:ascii="Times New Roman" w:eastAsia="仿宋_GB2312" w:hAnsi="Times New Roman"/>
          <w:sz w:val="28"/>
          <w:szCs w:val="28"/>
        </w:rPr>
        <w:t>的设备和专业技术能力；</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4.4 </w:t>
      </w:r>
      <w:r>
        <w:rPr>
          <w:rFonts w:ascii="Times New Roman" w:eastAsia="仿宋_GB2312" w:hAnsi="Times New Roman"/>
          <w:sz w:val="28"/>
          <w:szCs w:val="28"/>
        </w:rPr>
        <w:t>有依法缴纳税收和社会保障资金的良好记录；</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4.5 </w:t>
      </w:r>
      <w:r>
        <w:rPr>
          <w:rFonts w:ascii="Times New Roman" w:eastAsia="仿宋_GB2312" w:hAnsi="Times New Roman"/>
          <w:sz w:val="28"/>
          <w:szCs w:val="28"/>
        </w:rPr>
        <w:t>参加本项目前三年内，在经营活动中没有重大违法记录；</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4.6 </w:t>
      </w:r>
      <w:r>
        <w:rPr>
          <w:rFonts w:ascii="Times New Roman" w:eastAsia="仿宋_GB2312" w:hAnsi="Times New Roman"/>
          <w:sz w:val="28"/>
          <w:szCs w:val="28"/>
        </w:rPr>
        <w:t>法律、行政法规规定的其他条件。</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如本项目采购内容涉及须符合国家强制规定的，我方承诺我方本次报价（包括资格条件和所投产品）均符合国家有关强制规定。</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6.</w:t>
      </w:r>
      <w:r>
        <w:rPr>
          <w:rFonts w:ascii="Times New Roman" w:eastAsia="仿宋_GB2312" w:hAnsi="Times New Roman"/>
          <w:sz w:val="28"/>
          <w:szCs w:val="28"/>
        </w:rPr>
        <w:t>如我方中选，我方承诺在收到中选通知书后，在中选通知书规定的期限内，根据比选文件、我方的报价文件及有关澄清承诺书的要求按第五章</w:t>
      </w:r>
      <w:r>
        <w:rPr>
          <w:rFonts w:ascii="Times New Roman" w:eastAsia="仿宋_GB2312" w:hAnsi="Times New Roman"/>
          <w:sz w:val="28"/>
          <w:szCs w:val="28"/>
        </w:rPr>
        <w:t>“</w:t>
      </w:r>
      <w:r>
        <w:rPr>
          <w:rFonts w:ascii="Times New Roman" w:eastAsia="仿宋_GB2312" w:hAnsi="Times New Roman"/>
          <w:sz w:val="28"/>
          <w:szCs w:val="28"/>
        </w:rPr>
        <w:t>合同条款及格式</w:t>
      </w:r>
      <w:r>
        <w:rPr>
          <w:rFonts w:ascii="Times New Roman" w:eastAsia="仿宋_GB2312" w:hAnsi="Times New Roman"/>
          <w:sz w:val="28"/>
          <w:szCs w:val="28"/>
        </w:rPr>
        <w:t>”</w:t>
      </w:r>
      <w:r>
        <w:rPr>
          <w:rFonts w:ascii="Times New Roman" w:eastAsia="仿宋_GB2312" w:hAnsi="Times New Roman"/>
          <w:sz w:val="28"/>
          <w:szCs w:val="28"/>
        </w:rPr>
        <w:t>与采购人订立书面合同，并按照合同约定承担完成合同的责任和义务。</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我方已详细审核比选文件，我方知道必须放弃提出含糊不清或误解问题的权利。</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我方同意应贵方要求提供与本报价有关的任何数据或资料。若贵方需要，我方愿意提供我方</w:t>
      </w:r>
      <w:proofErr w:type="gramStart"/>
      <w:r>
        <w:rPr>
          <w:rFonts w:ascii="Times New Roman" w:eastAsia="仿宋_GB2312" w:hAnsi="Times New Roman"/>
          <w:sz w:val="28"/>
          <w:szCs w:val="28"/>
        </w:rPr>
        <w:t>作出</w:t>
      </w:r>
      <w:proofErr w:type="gramEnd"/>
      <w:r>
        <w:rPr>
          <w:rFonts w:ascii="Times New Roman" w:eastAsia="仿宋_GB2312" w:hAnsi="Times New Roman"/>
          <w:sz w:val="28"/>
          <w:szCs w:val="28"/>
        </w:rPr>
        <w:t>的一切承诺的证明材料。</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我方完全理解贵方不一定接受报价最低的报价人为中选供应商的行为。</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我方如有下列情形之一的，自愿接受处以采购金额千分之五以上千</w:t>
      </w:r>
      <w:proofErr w:type="gramStart"/>
      <w:r>
        <w:rPr>
          <w:rFonts w:ascii="Times New Roman" w:eastAsia="仿宋_GB2312" w:hAnsi="Times New Roman"/>
          <w:sz w:val="28"/>
          <w:szCs w:val="28"/>
        </w:rPr>
        <w:t>分之十</w:t>
      </w:r>
      <w:proofErr w:type="gramEnd"/>
      <w:r>
        <w:rPr>
          <w:rFonts w:ascii="Times New Roman" w:eastAsia="仿宋_GB2312" w:hAnsi="Times New Roman"/>
          <w:sz w:val="28"/>
          <w:szCs w:val="28"/>
        </w:rPr>
        <w:t>以下的违约金，列入不良行为记录名单，在一至三年内禁止参加贵司采购活动：</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）提供虚假材料谋取成交的；</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）采取不正当手段诋毁、排挤其他供应商的；</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）与采购人、其他供应商恶意串通的；</w:t>
      </w:r>
    </w:p>
    <w:p w:rsidR="00756C87" w:rsidRDefault="00F20D47">
      <w:pPr>
        <w:pStyle w:val="a4"/>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4</w:t>
      </w:r>
      <w:r>
        <w:rPr>
          <w:rFonts w:ascii="Times New Roman" w:eastAsia="仿宋_GB2312" w:hAnsi="Times New Roman"/>
          <w:sz w:val="28"/>
          <w:szCs w:val="28"/>
        </w:rPr>
        <w:t>）向采购人行贿或者提供其他不正当利益的；</w:t>
      </w:r>
      <w:r>
        <w:rPr>
          <w:rFonts w:ascii="Times New Roman" w:eastAsia="仿宋_GB2312" w:hAnsi="Times New Roman"/>
          <w:sz w:val="28"/>
          <w:szCs w:val="28"/>
        </w:rPr>
        <w:t xml:space="preserve"> </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5</w:t>
      </w:r>
      <w:r>
        <w:rPr>
          <w:rFonts w:ascii="Times New Roman" w:eastAsia="仿宋_GB2312" w:hAnsi="Times New Roman"/>
          <w:sz w:val="28"/>
          <w:szCs w:val="28"/>
        </w:rPr>
        <w:t>）拒绝有关部门监督检查或提供虚假情况的；</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6</w:t>
      </w:r>
      <w:r>
        <w:rPr>
          <w:rFonts w:ascii="Times New Roman" w:eastAsia="仿宋_GB2312" w:hAnsi="Times New Roman"/>
          <w:sz w:val="28"/>
          <w:szCs w:val="28"/>
        </w:rPr>
        <w:t>）通过</w:t>
      </w:r>
      <w:proofErr w:type="gramStart"/>
      <w:r>
        <w:rPr>
          <w:rFonts w:ascii="Times New Roman" w:eastAsia="仿宋_GB2312" w:hAnsi="Times New Roman"/>
          <w:sz w:val="28"/>
          <w:szCs w:val="28"/>
        </w:rPr>
        <w:t>故意减配压低</w:t>
      </w:r>
      <w:proofErr w:type="gramEnd"/>
      <w:r>
        <w:rPr>
          <w:rFonts w:ascii="Times New Roman" w:eastAsia="仿宋_GB2312" w:hAnsi="Times New Roman"/>
          <w:sz w:val="28"/>
          <w:szCs w:val="28"/>
        </w:rPr>
        <w:t>价格入围，造成用户安装后无法正常使用的。</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我方及由本人担任法定代表人的其他机构最近三年内被通报或者被处罚的违法行为有：</w:t>
      </w:r>
    </w:p>
    <w:p w:rsidR="00756C87" w:rsidRDefault="00F20D47">
      <w:pPr>
        <w:pStyle w:val="a4"/>
        <w:spacing w:line="360" w:lineRule="auto"/>
        <w:rPr>
          <w:rFonts w:ascii="Times New Roman" w:eastAsia="仿宋_GB2312" w:hAnsi="Times New Roman"/>
          <w:sz w:val="28"/>
          <w:szCs w:val="28"/>
        </w:rPr>
      </w:pPr>
      <w:r>
        <w:rPr>
          <w:rFonts w:ascii="Times New Roman" w:eastAsia="仿宋_GB2312" w:hAnsi="Times New Roman"/>
          <w:sz w:val="28"/>
          <w:szCs w:val="28"/>
          <w:u w:val="single"/>
        </w:rPr>
        <w:t>________________________________________________________________________________</w:t>
      </w:r>
      <w:r>
        <w:rPr>
          <w:rFonts w:ascii="Times New Roman" w:eastAsia="仿宋_GB2312" w:hAnsi="Times New Roman"/>
          <w:sz w:val="28"/>
          <w:szCs w:val="28"/>
        </w:rPr>
        <w:t>。</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以上事项如有虚假或隐瞒，我方愿意承担一切后果，并不再寻求任何旨在减轻或免除法律责任的辩解。</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lastRenderedPageBreak/>
        <w:t>报价人：</w:t>
      </w:r>
      <w:r>
        <w:rPr>
          <w:rFonts w:ascii="Times New Roman" w:eastAsia="仿宋_GB2312" w:hAnsi="Times New Roman"/>
          <w:sz w:val="28"/>
          <w:szCs w:val="28"/>
          <w:u w:val="single"/>
        </w:rPr>
        <w:t xml:space="preserve">                               </w:t>
      </w:r>
      <w:r>
        <w:rPr>
          <w:rFonts w:ascii="Times New Roman" w:eastAsia="仿宋_GB2312" w:hAnsi="Times New Roman"/>
          <w:sz w:val="28"/>
          <w:szCs w:val="28"/>
        </w:rPr>
        <w:t>（盖单位公章）</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法定代表人或其委托代理人：</w:t>
      </w:r>
      <w:r>
        <w:rPr>
          <w:rFonts w:ascii="Times New Roman" w:eastAsia="仿宋_GB2312" w:hAnsi="Times New Roman"/>
          <w:sz w:val="28"/>
          <w:szCs w:val="28"/>
          <w:u w:val="single"/>
        </w:rPr>
        <w:t xml:space="preserve">             </w:t>
      </w:r>
      <w:r>
        <w:rPr>
          <w:rFonts w:ascii="Times New Roman" w:eastAsia="仿宋_GB2312" w:hAnsi="Times New Roman"/>
          <w:sz w:val="28"/>
          <w:szCs w:val="28"/>
        </w:rPr>
        <w:t>（签字或盖章）</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地址：</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电话：</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756C87" w:rsidRDefault="00F20D47">
      <w:pPr>
        <w:pStyle w:val="a4"/>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传真：</w:t>
      </w:r>
      <w:r>
        <w:rPr>
          <w:rFonts w:ascii="Times New Roman" w:eastAsia="仿宋_GB2312" w:hAnsi="Times New Roman"/>
          <w:sz w:val="28"/>
          <w:szCs w:val="28"/>
          <w:u w:val="single"/>
        </w:rPr>
        <w:t xml:space="preserve">　　　　　　　　　　　　　　　　　　　　　　　　　　　　</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邮政编码：</w:t>
      </w:r>
      <w:r>
        <w:rPr>
          <w:rFonts w:ascii="Times New Roman" w:eastAsia="仿宋_GB2312" w:hAnsi="Times New Roman"/>
          <w:sz w:val="28"/>
          <w:szCs w:val="28"/>
          <w:u w:val="single"/>
        </w:rPr>
        <w:t xml:space="preserve">                                                    </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开户名称：</w:t>
      </w:r>
      <w:r>
        <w:rPr>
          <w:rFonts w:ascii="Times New Roman" w:eastAsia="仿宋_GB2312" w:hAnsi="Times New Roman"/>
          <w:sz w:val="28"/>
          <w:szCs w:val="28"/>
          <w:u w:val="single"/>
        </w:rPr>
        <w:t xml:space="preserve">                                                    </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开户银行：</w:t>
      </w:r>
      <w:r>
        <w:rPr>
          <w:rFonts w:ascii="Times New Roman" w:eastAsia="仿宋_GB2312" w:hAnsi="Times New Roman"/>
          <w:sz w:val="28"/>
          <w:szCs w:val="28"/>
          <w:u w:val="single"/>
        </w:rPr>
        <w:t xml:space="preserve">                                                    </w:t>
      </w:r>
    </w:p>
    <w:p w:rsidR="00756C87" w:rsidRDefault="00F20D47">
      <w:pPr>
        <w:pStyle w:val="a4"/>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银行账号：</w:t>
      </w:r>
      <w:r>
        <w:rPr>
          <w:rFonts w:ascii="Times New Roman" w:eastAsia="仿宋_GB2312" w:hAnsi="Times New Roman"/>
          <w:sz w:val="28"/>
          <w:szCs w:val="28"/>
          <w:u w:val="single"/>
        </w:rPr>
        <w:t xml:space="preserve">                                                    </w:t>
      </w:r>
    </w:p>
    <w:p w:rsidR="00756C87" w:rsidRDefault="00F20D47">
      <w:pPr>
        <w:pStyle w:val="a4"/>
        <w:spacing w:line="360" w:lineRule="auto"/>
        <w:ind w:firstLineChars="1600" w:firstLine="4480"/>
        <w:rPr>
          <w:rFonts w:ascii="Times New Roman" w:hAnsi="Times New Roman"/>
          <w:u w:val="single"/>
        </w:rPr>
      </w:pPr>
      <w:r>
        <w:rPr>
          <w:rFonts w:ascii="Times New Roman" w:eastAsia="仿宋_GB2312" w:hAnsi="Times New Roman"/>
          <w:bCs/>
          <w:sz w:val="28"/>
          <w:szCs w:val="28"/>
          <w:u w:val="single"/>
        </w:rPr>
        <w:t xml:space="preserve">   2025 </w:t>
      </w:r>
      <w:r>
        <w:rPr>
          <w:rFonts w:ascii="Times New Roman" w:eastAsia="仿宋_GB2312" w:hAnsi="Times New Roman"/>
          <w:bCs/>
          <w:sz w:val="28"/>
          <w:szCs w:val="28"/>
        </w:rPr>
        <w:t>年</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月</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日</w:t>
      </w:r>
      <w:r>
        <w:rPr>
          <w:rFonts w:ascii="Times New Roman" w:eastAsia="黑体" w:hAnsi="Times New Roman"/>
          <w:b/>
          <w:bCs/>
        </w:rPr>
        <w:br w:type="page"/>
      </w:r>
      <w:r>
        <w:rPr>
          <w:rFonts w:ascii="Times New Roman" w:hAnsi="Times New Roman"/>
          <w:u w:val="single"/>
        </w:rPr>
        <w:lastRenderedPageBreak/>
        <w:t xml:space="preserve"> </w:t>
      </w:r>
    </w:p>
    <w:p w:rsidR="00756C87" w:rsidRDefault="00F20D47">
      <w:pPr>
        <w:pStyle w:val="a4"/>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报价表（格式）</w:t>
      </w:r>
    </w:p>
    <w:p w:rsidR="00756C87" w:rsidRDefault="00756C87">
      <w:pPr>
        <w:pStyle w:val="a4"/>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95"/>
        <w:gridCol w:w="2268"/>
        <w:gridCol w:w="992"/>
        <w:gridCol w:w="1843"/>
        <w:gridCol w:w="1559"/>
      </w:tblGrid>
      <w:tr w:rsidR="00756C87">
        <w:trPr>
          <w:cantSplit/>
          <w:trHeight w:val="963"/>
        </w:trPr>
        <w:tc>
          <w:tcPr>
            <w:tcW w:w="732" w:type="dxa"/>
            <w:vAlign w:val="center"/>
          </w:tcPr>
          <w:p w:rsidR="00756C87" w:rsidRDefault="00F20D47">
            <w:pPr>
              <w:pStyle w:val="a4"/>
              <w:jc w:val="center"/>
              <w:rPr>
                <w:rFonts w:ascii="Times New Roman" w:eastAsia="楷体_GB2312" w:hAnsi="Times New Roman"/>
                <w:spacing w:val="-20"/>
                <w:sz w:val="28"/>
                <w:szCs w:val="28"/>
              </w:rPr>
            </w:pPr>
            <w:r>
              <w:rPr>
                <w:rFonts w:ascii="Times New Roman" w:eastAsia="楷体_GB2312" w:hAnsi="Times New Roman"/>
                <w:spacing w:val="-20"/>
                <w:sz w:val="28"/>
                <w:szCs w:val="28"/>
              </w:rPr>
              <w:t>序号</w:t>
            </w:r>
          </w:p>
        </w:tc>
        <w:tc>
          <w:tcPr>
            <w:tcW w:w="2495" w:type="dxa"/>
            <w:vAlign w:val="center"/>
          </w:tcPr>
          <w:p w:rsidR="00756C87" w:rsidRDefault="00F20D47">
            <w:pPr>
              <w:pStyle w:val="a4"/>
              <w:jc w:val="center"/>
              <w:rPr>
                <w:rFonts w:ascii="Times New Roman" w:eastAsia="楷体_GB2312" w:hAnsi="Times New Roman"/>
                <w:spacing w:val="-20"/>
                <w:sz w:val="28"/>
                <w:szCs w:val="28"/>
              </w:rPr>
            </w:pPr>
            <w:r>
              <w:rPr>
                <w:rFonts w:ascii="Times New Roman" w:eastAsia="楷体_GB2312" w:hAnsi="Times New Roman"/>
                <w:spacing w:val="-20"/>
                <w:sz w:val="28"/>
                <w:szCs w:val="28"/>
              </w:rPr>
              <w:t>设备名称</w:t>
            </w:r>
            <w:r>
              <w:rPr>
                <w:rFonts w:ascii="Times New Roman" w:eastAsia="楷体_GB2312" w:hAnsi="Times New Roman" w:hint="eastAsia"/>
                <w:spacing w:val="-20"/>
                <w:sz w:val="28"/>
                <w:szCs w:val="28"/>
              </w:rPr>
              <w:t>或服务</w:t>
            </w:r>
            <w:r>
              <w:rPr>
                <w:rFonts w:ascii="Times New Roman" w:eastAsia="楷体_GB2312" w:hAnsi="Times New Roman"/>
                <w:spacing w:val="-20"/>
                <w:sz w:val="28"/>
                <w:szCs w:val="28"/>
              </w:rPr>
              <w:t>内容</w:t>
            </w:r>
          </w:p>
        </w:tc>
        <w:tc>
          <w:tcPr>
            <w:tcW w:w="2268" w:type="dxa"/>
            <w:vAlign w:val="center"/>
          </w:tcPr>
          <w:p w:rsidR="00756C87" w:rsidRDefault="00F20D47">
            <w:pPr>
              <w:pStyle w:val="a4"/>
              <w:jc w:val="center"/>
              <w:rPr>
                <w:rFonts w:ascii="Times New Roman" w:eastAsia="楷体_GB2312" w:hAnsi="Times New Roman"/>
                <w:spacing w:val="-20"/>
                <w:sz w:val="28"/>
                <w:szCs w:val="28"/>
              </w:rPr>
            </w:pPr>
            <w:r>
              <w:rPr>
                <w:rFonts w:ascii="Times New Roman" w:eastAsia="楷体_GB2312" w:hAnsi="Times New Roman"/>
                <w:spacing w:val="-20"/>
                <w:sz w:val="28"/>
                <w:szCs w:val="28"/>
              </w:rPr>
              <w:t>型号</w:t>
            </w:r>
          </w:p>
        </w:tc>
        <w:tc>
          <w:tcPr>
            <w:tcW w:w="99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pacing w:val="-20"/>
                <w:sz w:val="28"/>
                <w:szCs w:val="28"/>
              </w:rPr>
              <w:t>数量</w:t>
            </w:r>
          </w:p>
        </w:tc>
        <w:tc>
          <w:tcPr>
            <w:tcW w:w="1843"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报价总额</w:t>
            </w:r>
          </w:p>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（万元）</w:t>
            </w:r>
          </w:p>
        </w:tc>
        <w:tc>
          <w:tcPr>
            <w:tcW w:w="1559"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备注</w:t>
            </w:r>
          </w:p>
        </w:tc>
      </w:tr>
      <w:tr w:rsidR="00756C87">
        <w:trPr>
          <w:cantSplit/>
          <w:trHeight w:val="619"/>
        </w:trPr>
        <w:tc>
          <w:tcPr>
            <w:tcW w:w="73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1</w:t>
            </w:r>
          </w:p>
        </w:tc>
        <w:tc>
          <w:tcPr>
            <w:tcW w:w="2495" w:type="dxa"/>
            <w:vAlign w:val="center"/>
          </w:tcPr>
          <w:p w:rsidR="00756C87" w:rsidRDefault="00756C87">
            <w:pPr>
              <w:pStyle w:val="a4"/>
              <w:jc w:val="center"/>
              <w:rPr>
                <w:rFonts w:ascii="Times New Roman" w:eastAsia="楷体_GB2312" w:hAnsi="Times New Roman"/>
                <w:sz w:val="28"/>
                <w:szCs w:val="28"/>
              </w:rPr>
            </w:pPr>
          </w:p>
        </w:tc>
        <w:tc>
          <w:tcPr>
            <w:tcW w:w="2268" w:type="dxa"/>
            <w:vAlign w:val="center"/>
          </w:tcPr>
          <w:p w:rsidR="00756C87" w:rsidRDefault="00756C87">
            <w:pPr>
              <w:pStyle w:val="a4"/>
              <w:jc w:val="center"/>
              <w:rPr>
                <w:rFonts w:ascii="Times New Roman" w:eastAsia="楷体_GB2312" w:hAnsi="Times New Roman"/>
                <w:sz w:val="28"/>
                <w:szCs w:val="28"/>
              </w:rPr>
            </w:pPr>
          </w:p>
        </w:tc>
        <w:tc>
          <w:tcPr>
            <w:tcW w:w="992" w:type="dxa"/>
            <w:vAlign w:val="center"/>
          </w:tcPr>
          <w:p w:rsidR="00756C87" w:rsidRDefault="00756C87">
            <w:pPr>
              <w:pStyle w:val="a4"/>
              <w:rPr>
                <w:rFonts w:ascii="Times New Roman" w:eastAsia="楷体_GB2312" w:hAnsi="Times New Roman"/>
                <w:sz w:val="28"/>
                <w:szCs w:val="28"/>
              </w:rPr>
            </w:pPr>
          </w:p>
        </w:tc>
        <w:tc>
          <w:tcPr>
            <w:tcW w:w="1843" w:type="dxa"/>
            <w:vAlign w:val="center"/>
          </w:tcPr>
          <w:p w:rsidR="00756C87" w:rsidRDefault="00756C87">
            <w:pPr>
              <w:pStyle w:val="a4"/>
              <w:rPr>
                <w:rFonts w:ascii="Times New Roman" w:eastAsia="楷体_GB2312" w:hAnsi="Times New Roman"/>
                <w:spacing w:val="-6"/>
                <w:sz w:val="28"/>
                <w:szCs w:val="28"/>
              </w:rPr>
            </w:pPr>
          </w:p>
        </w:tc>
        <w:tc>
          <w:tcPr>
            <w:tcW w:w="1559" w:type="dxa"/>
            <w:vAlign w:val="center"/>
          </w:tcPr>
          <w:p w:rsidR="00756C87" w:rsidRDefault="00756C87">
            <w:pPr>
              <w:pStyle w:val="a4"/>
              <w:rPr>
                <w:rFonts w:ascii="Times New Roman" w:eastAsia="楷体_GB2312" w:hAnsi="Times New Roman"/>
                <w:spacing w:val="-6"/>
                <w:sz w:val="28"/>
                <w:szCs w:val="28"/>
              </w:rPr>
            </w:pPr>
          </w:p>
        </w:tc>
      </w:tr>
      <w:tr w:rsidR="00756C87">
        <w:trPr>
          <w:cantSplit/>
          <w:trHeight w:val="619"/>
        </w:trPr>
        <w:tc>
          <w:tcPr>
            <w:tcW w:w="73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2</w:t>
            </w:r>
          </w:p>
        </w:tc>
        <w:tc>
          <w:tcPr>
            <w:tcW w:w="2495" w:type="dxa"/>
            <w:vAlign w:val="center"/>
          </w:tcPr>
          <w:p w:rsidR="00756C87" w:rsidRDefault="00756C87">
            <w:pPr>
              <w:pStyle w:val="a4"/>
              <w:jc w:val="center"/>
              <w:rPr>
                <w:rFonts w:ascii="Times New Roman" w:eastAsia="楷体_GB2312" w:hAnsi="Times New Roman"/>
                <w:sz w:val="28"/>
                <w:szCs w:val="28"/>
              </w:rPr>
            </w:pPr>
          </w:p>
        </w:tc>
        <w:tc>
          <w:tcPr>
            <w:tcW w:w="2268" w:type="dxa"/>
            <w:vAlign w:val="center"/>
          </w:tcPr>
          <w:p w:rsidR="00756C87" w:rsidRDefault="00756C87">
            <w:pPr>
              <w:pStyle w:val="a4"/>
              <w:jc w:val="center"/>
              <w:rPr>
                <w:rFonts w:ascii="Times New Roman" w:eastAsia="楷体_GB2312" w:hAnsi="Times New Roman"/>
                <w:sz w:val="28"/>
                <w:szCs w:val="28"/>
              </w:rPr>
            </w:pPr>
          </w:p>
        </w:tc>
        <w:tc>
          <w:tcPr>
            <w:tcW w:w="992" w:type="dxa"/>
            <w:vAlign w:val="center"/>
          </w:tcPr>
          <w:p w:rsidR="00756C87" w:rsidRDefault="00756C87">
            <w:pPr>
              <w:pStyle w:val="a4"/>
              <w:rPr>
                <w:rFonts w:ascii="Times New Roman" w:eastAsia="楷体_GB2312" w:hAnsi="Times New Roman"/>
                <w:sz w:val="28"/>
                <w:szCs w:val="28"/>
              </w:rPr>
            </w:pPr>
          </w:p>
        </w:tc>
        <w:tc>
          <w:tcPr>
            <w:tcW w:w="1843" w:type="dxa"/>
            <w:vAlign w:val="center"/>
          </w:tcPr>
          <w:p w:rsidR="00756C87" w:rsidRDefault="00756C87">
            <w:pPr>
              <w:pStyle w:val="a4"/>
              <w:rPr>
                <w:rFonts w:ascii="Times New Roman" w:eastAsia="楷体_GB2312" w:hAnsi="Times New Roman"/>
                <w:spacing w:val="-6"/>
                <w:sz w:val="28"/>
                <w:szCs w:val="28"/>
              </w:rPr>
            </w:pPr>
          </w:p>
        </w:tc>
        <w:tc>
          <w:tcPr>
            <w:tcW w:w="1559" w:type="dxa"/>
            <w:vAlign w:val="center"/>
          </w:tcPr>
          <w:p w:rsidR="00756C87" w:rsidRDefault="00756C87">
            <w:pPr>
              <w:pStyle w:val="a4"/>
              <w:rPr>
                <w:rFonts w:ascii="Times New Roman" w:eastAsia="楷体_GB2312" w:hAnsi="Times New Roman"/>
                <w:spacing w:val="-6"/>
                <w:sz w:val="28"/>
                <w:szCs w:val="28"/>
              </w:rPr>
            </w:pPr>
          </w:p>
        </w:tc>
      </w:tr>
      <w:tr w:rsidR="00756C87">
        <w:trPr>
          <w:cantSplit/>
          <w:trHeight w:val="619"/>
        </w:trPr>
        <w:tc>
          <w:tcPr>
            <w:tcW w:w="73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3</w:t>
            </w:r>
          </w:p>
        </w:tc>
        <w:tc>
          <w:tcPr>
            <w:tcW w:w="2495" w:type="dxa"/>
            <w:vAlign w:val="center"/>
          </w:tcPr>
          <w:p w:rsidR="00756C87" w:rsidRDefault="00756C87">
            <w:pPr>
              <w:pStyle w:val="a4"/>
              <w:jc w:val="center"/>
              <w:rPr>
                <w:rFonts w:ascii="Times New Roman" w:eastAsia="楷体_GB2312" w:hAnsi="Times New Roman"/>
                <w:sz w:val="28"/>
                <w:szCs w:val="28"/>
              </w:rPr>
            </w:pPr>
          </w:p>
        </w:tc>
        <w:tc>
          <w:tcPr>
            <w:tcW w:w="2268" w:type="dxa"/>
            <w:vAlign w:val="center"/>
          </w:tcPr>
          <w:p w:rsidR="00756C87" w:rsidRDefault="00756C87">
            <w:pPr>
              <w:pStyle w:val="a4"/>
              <w:jc w:val="center"/>
              <w:rPr>
                <w:rFonts w:ascii="Times New Roman" w:eastAsia="楷体_GB2312" w:hAnsi="Times New Roman"/>
                <w:sz w:val="28"/>
                <w:szCs w:val="28"/>
              </w:rPr>
            </w:pPr>
          </w:p>
        </w:tc>
        <w:tc>
          <w:tcPr>
            <w:tcW w:w="992" w:type="dxa"/>
            <w:vAlign w:val="center"/>
          </w:tcPr>
          <w:p w:rsidR="00756C87" w:rsidRDefault="00756C87">
            <w:pPr>
              <w:pStyle w:val="a4"/>
              <w:rPr>
                <w:rFonts w:ascii="Times New Roman" w:eastAsia="楷体_GB2312" w:hAnsi="Times New Roman"/>
                <w:sz w:val="28"/>
                <w:szCs w:val="28"/>
              </w:rPr>
            </w:pPr>
          </w:p>
        </w:tc>
        <w:tc>
          <w:tcPr>
            <w:tcW w:w="1843" w:type="dxa"/>
            <w:vAlign w:val="center"/>
          </w:tcPr>
          <w:p w:rsidR="00756C87" w:rsidRDefault="00756C87">
            <w:pPr>
              <w:pStyle w:val="a4"/>
              <w:rPr>
                <w:rFonts w:ascii="Times New Roman" w:eastAsia="楷体_GB2312" w:hAnsi="Times New Roman"/>
                <w:spacing w:val="-6"/>
                <w:sz w:val="28"/>
                <w:szCs w:val="28"/>
              </w:rPr>
            </w:pPr>
          </w:p>
        </w:tc>
        <w:tc>
          <w:tcPr>
            <w:tcW w:w="1559" w:type="dxa"/>
            <w:vAlign w:val="center"/>
          </w:tcPr>
          <w:p w:rsidR="00756C87" w:rsidRDefault="00756C87">
            <w:pPr>
              <w:pStyle w:val="a4"/>
              <w:rPr>
                <w:rFonts w:ascii="Times New Roman" w:eastAsia="楷体_GB2312" w:hAnsi="Times New Roman"/>
                <w:spacing w:val="-6"/>
                <w:sz w:val="28"/>
                <w:szCs w:val="28"/>
              </w:rPr>
            </w:pPr>
          </w:p>
        </w:tc>
      </w:tr>
      <w:tr w:rsidR="00756C87">
        <w:trPr>
          <w:cantSplit/>
          <w:trHeight w:val="619"/>
        </w:trPr>
        <w:tc>
          <w:tcPr>
            <w:tcW w:w="73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4</w:t>
            </w:r>
          </w:p>
        </w:tc>
        <w:tc>
          <w:tcPr>
            <w:tcW w:w="2495" w:type="dxa"/>
            <w:vAlign w:val="center"/>
          </w:tcPr>
          <w:p w:rsidR="00756C87" w:rsidRDefault="00756C87">
            <w:pPr>
              <w:pStyle w:val="a4"/>
              <w:jc w:val="center"/>
              <w:rPr>
                <w:rFonts w:ascii="Times New Roman" w:eastAsia="楷体_GB2312" w:hAnsi="Times New Roman"/>
                <w:sz w:val="28"/>
                <w:szCs w:val="28"/>
              </w:rPr>
            </w:pPr>
          </w:p>
        </w:tc>
        <w:tc>
          <w:tcPr>
            <w:tcW w:w="2268" w:type="dxa"/>
            <w:vAlign w:val="center"/>
          </w:tcPr>
          <w:p w:rsidR="00756C87" w:rsidRDefault="00756C87">
            <w:pPr>
              <w:pStyle w:val="a4"/>
              <w:jc w:val="center"/>
              <w:rPr>
                <w:rFonts w:ascii="Times New Roman" w:eastAsia="楷体_GB2312" w:hAnsi="Times New Roman"/>
                <w:sz w:val="28"/>
                <w:szCs w:val="28"/>
              </w:rPr>
            </w:pPr>
          </w:p>
        </w:tc>
        <w:tc>
          <w:tcPr>
            <w:tcW w:w="992" w:type="dxa"/>
            <w:vAlign w:val="center"/>
          </w:tcPr>
          <w:p w:rsidR="00756C87" w:rsidRDefault="00756C87">
            <w:pPr>
              <w:pStyle w:val="a4"/>
              <w:rPr>
                <w:rFonts w:ascii="Times New Roman" w:eastAsia="楷体_GB2312" w:hAnsi="Times New Roman"/>
                <w:sz w:val="28"/>
                <w:szCs w:val="28"/>
              </w:rPr>
            </w:pPr>
          </w:p>
        </w:tc>
        <w:tc>
          <w:tcPr>
            <w:tcW w:w="1843" w:type="dxa"/>
            <w:vAlign w:val="center"/>
          </w:tcPr>
          <w:p w:rsidR="00756C87" w:rsidRDefault="00756C87">
            <w:pPr>
              <w:pStyle w:val="a4"/>
              <w:rPr>
                <w:rFonts w:ascii="Times New Roman" w:eastAsia="楷体_GB2312" w:hAnsi="Times New Roman"/>
                <w:spacing w:val="-6"/>
                <w:sz w:val="28"/>
                <w:szCs w:val="28"/>
              </w:rPr>
            </w:pPr>
          </w:p>
        </w:tc>
        <w:tc>
          <w:tcPr>
            <w:tcW w:w="1559" w:type="dxa"/>
            <w:vAlign w:val="center"/>
          </w:tcPr>
          <w:p w:rsidR="00756C87" w:rsidRDefault="00756C87">
            <w:pPr>
              <w:pStyle w:val="a4"/>
              <w:rPr>
                <w:rFonts w:ascii="Times New Roman" w:eastAsia="楷体_GB2312" w:hAnsi="Times New Roman"/>
                <w:spacing w:val="-6"/>
                <w:sz w:val="28"/>
                <w:szCs w:val="28"/>
              </w:rPr>
            </w:pPr>
          </w:p>
        </w:tc>
      </w:tr>
      <w:tr w:rsidR="00756C87">
        <w:trPr>
          <w:cantSplit/>
          <w:trHeight w:val="619"/>
        </w:trPr>
        <w:tc>
          <w:tcPr>
            <w:tcW w:w="732" w:type="dxa"/>
            <w:vAlign w:val="center"/>
          </w:tcPr>
          <w:p w:rsidR="00756C87" w:rsidRDefault="00F20D47">
            <w:pPr>
              <w:pStyle w:val="a4"/>
              <w:jc w:val="center"/>
              <w:rPr>
                <w:rFonts w:ascii="Times New Roman" w:eastAsia="楷体_GB2312" w:hAnsi="Times New Roman"/>
                <w:sz w:val="28"/>
                <w:szCs w:val="28"/>
              </w:rPr>
            </w:pPr>
            <w:r>
              <w:rPr>
                <w:rFonts w:ascii="Times New Roman" w:eastAsia="楷体_GB2312" w:hAnsi="Times New Roman"/>
                <w:sz w:val="28"/>
                <w:szCs w:val="28"/>
              </w:rPr>
              <w:t>5</w:t>
            </w:r>
          </w:p>
        </w:tc>
        <w:tc>
          <w:tcPr>
            <w:tcW w:w="2495" w:type="dxa"/>
            <w:vAlign w:val="center"/>
          </w:tcPr>
          <w:p w:rsidR="00756C87" w:rsidRDefault="00756C87">
            <w:pPr>
              <w:pStyle w:val="a4"/>
              <w:jc w:val="center"/>
              <w:rPr>
                <w:rFonts w:ascii="Times New Roman" w:eastAsia="楷体_GB2312" w:hAnsi="Times New Roman"/>
                <w:sz w:val="28"/>
                <w:szCs w:val="28"/>
              </w:rPr>
            </w:pPr>
          </w:p>
        </w:tc>
        <w:tc>
          <w:tcPr>
            <w:tcW w:w="2268" w:type="dxa"/>
            <w:vAlign w:val="center"/>
          </w:tcPr>
          <w:p w:rsidR="00756C87" w:rsidRDefault="00756C87">
            <w:pPr>
              <w:pStyle w:val="a4"/>
              <w:jc w:val="center"/>
              <w:rPr>
                <w:rFonts w:ascii="Times New Roman" w:eastAsia="楷体_GB2312" w:hAnsi="Times New Roman"/>
                <w:sz w:val="28"/>
                <w:szCs w:val="28"/>
              </w:rPr>
            </w:pPr>
          </w:p>
        </w:tc>
        <w:tc>
          <w:tcPr>
            <w:tcW w:w="992" w:type="dxa"/>
            <w:vAlign w:val="center"/>
          </w:tcPr>
          <w:p w:rsidR="00756C87" w:rsidRDefault="00756C87">
            <w:pPr>
              <w:pStyle w:val="a4"/>
              <w:rPr>
                <w:rFonts w:ascii="Times New Roman" w:eastAsia="楷体_GB2312" w:hAnsi="Times New Roman"/>
                <w:sz w:val="28"/>
                <w:szCs w:val="28"/>
              </w:rPr>
            </w:pPr>
          </w:p>
        </w:tc>
        <w:tc>
          <w:tcPr>
            <w:tcW w:w="1843" w:type="dxa"/>
            <w:vAlign w:val="center"/>
          </w:tcPr>
          <w:p w:rsidR="00756C87" w:rsidRDefault="00756C87">
            <w:pPr>
              <w:pStyle w:val="a4"/>
              <w:rPr>
                <w:rFonts w:ascii="Times New Roman" w:eastAsia="楷体_GB2312" w:hAnsi="Times New Roman"/>
                <w:spacing w:val="-6"/>
                <w:sz w:val="28"/>
                <w:szCs w:val="28"/>
              </w:rPr>
            </w:pPr>
          </w:p>
        </w:tc>
        <w:tc>
          <w:tcPr>
            <w:tcW w:w="1559" w:type="dxa"/>
            <w:vAlign w:val="center"/>
          </w:tcPr>
          <w:p w:rsidR="00756C87" w:rsidRDefault="00756C87">
            <w:pPr>
              <w:pStyle w:val="a4"/>
              <w:rPr>
                <w:rFonts w:ascii="Times New Roman" w:eastAsia="楷体_GB2312" w:hAnsi="Times New Roman"/>
                <w:spacing w:val="-6"/>
                <w:sz w:val="28"/>
                <w:szCs w:val="28"/>
              </w:rPr>
            </w:pPr>
          </w:p>
        </w:tc>
      </w:tr>
    </w:tbl>
    <w:p w:rsidR="00756C87" w:rsidRDefault="00756C87">
      <w:pPr>
        <w:pStyle w:val="a4"/>
        <w:rPr>
          <w:rFonts w:ascii="Times New Roman" w:hAnsi="Times New Roman"/>
          <w:sz w:val="28"/>
          <w:szCs w:val="28"/>
        </w:rPr>
      </w:pPr>
    </w:p>
    <w:p w:rsidR="00756C87" w:rsidRDefault="00F20D47">
      <w:pPr>
        <w:pStyle w:val="a4"/>
        <w:rPr>
          <w:rFonts w:ascii="仿宋_GB2312" w:eastAsia="仿宋_GB2312" w:hAnsi="Times New Roman"/>
          <w:sz w:val="28"/>
          <w:szCs w:val="28"/>
        </w:rPr>
      </w:pPr>
      <w:r>
        <w:rPr>
          <w:rFonts w:ascii="仿宋_GB2312" w:eastAsia="仿宋_GB2312" w:hAnsi="Times New Roman" w:hint="eastAsia"/>
          <w:sz w:val="28"/>
          <w:szCs w:val="28"/>
        </w:rPr>
        <w:t>报价依据：</w:t>
      </w:r>
    </w:p>
    <w:p w:rsidR="00756C87" w:rsidRDefault="00F20D47">
      <w:pPr>
        <w:pStyle w:val="a4"/>
        <w:rPr>
          <w:rFonts w:ascii="仿宋_GB2312" w:eastAsia="仿宋_GB2312" w:hAnsi="Times New Roman"/>
          <w:sz w:val="28"/>
          <w:szCs w:val="28"/>
        </w:rPr>
      </w:pPr>
      <w:r>
        <w:rPr>
          <w:rFonts w:ascii="仿宋_GB2312" w:eastAsia="仿宋_GB2312" w:hAnsi="Times New Roman" w:hint="eastAsia"/>
          <w:sz w:val="28"/>
          <w:szCs w:val="28"/>
        </w:rPr>
        <w:t>附注：报价包含服务的价格、必要的保险费用和各项税金；包括其他如人员、设备、耗材、差旅费、杂费和管理费、培训、技术支持、咨询等全部服务产生的费用。</w:t>
      </w:r>
    </w:p>
    <w:p w:rsidR="00756C87" w:rsidRDefault="00756C87">
      <w:pPr>
        <w:pStyle w:val="a4"/>
        <w:rPr>
          <w:rFonts w:ascii="仿宋_GB2312" w:eastAsia="仿宋_GB2312" w:hAnsi="Times New Roman"/>
          <w:sz w:val="28"/>
          <w:szCs w:val="28"/>
        </w:rPr>
      </w:pPr>
    </w:p>
    <w:p w:rsidR="00756C87" w:rsidRDefault="00756C87">
      <w:pPr>
        <w:pStyle w:val="a4"/>
        <w:rPr>
          <w:rFonts w:ascii="仿宋_GB2312" w:eastAsia="仿宋_GB2312" w:hAnsi="Times New Roman"/>
          <w:sz w:val="28"/>
          <w:szCs w:val="28"/>
        </w:rPr>
      </w:pPr>
    </w:p>
    <w:p w:rsidR="00756C87" w:rsidRDefault="00F20D47">
      <w:pPr>
        <w:pStyle w:val="a4"/>
        <w:spacing w:line="600" w:lineRule="exact"/>
        <w:ind w:right="1280" w:firstLineChars="800" w:firstLine="2240"/>
        <w:rPr>
          <w:rFonts w:ascii="仿宋_GB2312" w:eastAsia="仿宋_GB2312" w:hAnsi="Times New Roman"/>
          <w:sz w:val="28"/>
          <w:szCs w:val="28"/>
          <w:u w:val="single"/>
        </w:rPr>
      </w:pPr>
      <w:r>
        <w:rPr>
          <w:rFonts w:ascii="仿宋_GB2312" w:eastAsia="仿宋_GB2312" w:hAnsi="Times New Roman" w:hint="eastAsia"/>
          <w:sz w:val="28"/>
          <w:szCs w:val="28"/>
        </w:rPr>
        <w:t>供应商（盖单位公章）：</w:t>
      </w:r>
      <w:r>
        <w:rPr>
          <w:rFonts w:ascii="仿宋_GB2312" w:eastAsia="仿宋_GB2312" w:hAnsi="Times New Roman" w:hint="eastAsia"/>
          <w:sz w:val="28"/>
          <w:szCs w:val="28"/>
          <w:u w:val="single"/>
        </w:rPr>
        <w:t xml:space="preserve">                                    </w:t>
      </w:r>
    </w:p>
    <w:p w:rsidR="00756C87" w:rsidRDefault="00756C87">
      <w:pPr>
        <w:pStyle w:val="a4"/>
        <w:spacing w:line="600" w:lineRule="exact"/>
        <w:jc w:val="right"/>
        <w:rPr>
          <w:rFonts w:ascii="仿宋_GB2312" w:eastAsia="仿宋_GB2312" w:hAnsi="Times New Roman"/>
          <w:sz w:val="28"/>
          <w:szCs w:val="28"/>
          <w:u w:val="single"/>
        </w:rPr>
      </w:pPr>
    </w:p>
    <w:p w:rsidR="00756C87" w:rsidRDefault="00F20D47">
      <w:pPr>
        <w:pStyle w:val="a4"/>
        <w:spacing w:line="500" w:lineRule="exact"/>
        <w:jc w:val="right"/>
        <w:rPr>
          <w:rFonts w:ascii="Times New Roman" w:hAnsi="Times New Roman"/>
          <w:sz w:val="24"/>
          <w:szCs w:val="24"/>
          <w:u w:val="single"/>
        </w:rPr>
      </w:pPr>
      <w:r>
        <w:rPr>
          <w:rFonts w:ascii="仿宋_GB2312" w:eastAsia="仿宋_GB2312" w:hAnsi="Times New Roman" w:hint="eastAsia"/>
          <w:sz w:val="28"/>
          <w:szCs w:val="28"/>
        </w:rPr>
        <w:t xml:space="preserve"> 法定代表人或其委托代理人（签字或盖章）</w:t>
      </w:r>
      <w:r>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Pr>
          <w:rFonts w:ascii="Times New Roman" w:hAnsi="Times New Roman" w:hint="eastAsia"/>
          <w:sz w:val="24"/>
          <w:szCs w:val="24"/>
          <w:u w:val="single"/>
        </w:rPr>
        <w:t xml:space="preserve">         </w:t>
      </w:r>
    </w:p>
    <w:p w:rsidR="00756C87" w:rsidRDefault="00756C87">
      <w:pPr>
        <w:pStyle w:val="a4"/>
        <w:spacing w:line="500" w:lineRule="exact"/>
        <w:rPr>
          <w:rFonts w:ascii="Times New Roman" w:hAnsi="Times New Roman"/>
          <w:sz w:val="24"/>
          <w:szCs w:val="24"/>
          <w:u w:val="single"/>
        </w:rPr>
      </w:pPr>
    </w:p>
    <w:p w:rsidR="00756C87" w:rsidRDefault="00756C87">
      <w:pPr>
        <w:pStyle w:val="a4"/>
        <w:spacing w:line="500" w:lineRule="exact"/>
        <w:rPr>
          <w:rFonts w:ascii="Times New Roman" w:hAnsi="Times New Roman"/>
          <w:sz w:val="24"/>
          <w:szCs w:val="24"/>
          <w:u w:val="single"/>
        </w:rPr>
      </w:pPr>
    </w:p>
    <w:p w:rsidR="00756C87" w:rsidRDefault="00756C87">
      <w:pPr>
        <w:pStyle w:val="a4"/>
        <w:spacing w:line="360" w:lineRule="auto"/>
        <w:rPr>
          <w:rFonts w:ascii="黑体" w:eastAsia="黑体" w:hAnsi="黑体"/>
          <w:bCs/>
          <w:sz w:val="32"/>
          <w:szCs w:val="32"/>
        </w:rPr>
      </w:pPr>
    </w:p>
    <w:p w:rsidR="00756C87" w:rsidRDefault="00F20D47">
      <w:pPr>
        <w:widowControl/>
        <w:adjustRightInd/>
        <w:spacing w:line="240" w:lineRule="auto"/>
        <w:jc w:val="left"/>
        <w:textAlignment w:val="auto"/>
        <w:rPr>
          <w:rFonts w:ascii="黑体" w:eastAsia="黑体" w:hAnsi="黑体"/>
          <w:bCs/>
          <w:sz w:val="32"/>
          <w:szCs w:val="32"/>
        </w:rPr>
      </w:pPr>
      <w:r>
        <w:rPr>
          <w:rFonts w:ascii="黑体" w:eastAsia="黑体" w:hAnsi="黑体"/>
          <w:bCs/>
          <w:sz w:val="32"/>
          <w:szCs w:val="32"/>
        </w:rPr>
        <w:br w:type="page"/>
      </w:r>
    </w:p>
    <w:p w:rsidR="00756C87" w:rsidRDefault="00F20D47">
      <w:pPr>
        <w:widowControl/>
        <w:shd w:val="clear" w:color="auto" w:fill="FFFFFF"/>
        <w:spacing w:before="100" w:beforeAutospacing="1" w:after="100" w:afterAutospacing="1" w:line="360" w:lineRule="auto"/>
        <w:jc w:val="center"/>
        <w:outlineLvl w:val="3"/>
        <w:rPr>
          <w:rFonts w:ascii="方正小标宋简体" w:eastAsia="方正小标宋简体" w:hAnsi="黑体"/>
          <w:sz w:val="44"/>
          <w:szCs w:val="44"/>
        </w:rPr>
      </w:pPr>
      <w:r>
        <w:rPr>
          <w:rFonts w:ascii="方正小标宋简体" w:eastAsia="方正小标宋简体" w:hAnsi="黑体" w:hint="eastAsia"/>
          <w:sz w:val="44"/>
          <w:szCs w:val="44"/>
        </w:rPr>
        <w:lastRenderedPageBreak/>
        <w:t>用户</w:t>
      </w:r>
      <w:r>
        <w:rPr>
          <w:rFonts w:ascii="方正小标宋简体" w:eastAsia="方正小标宋简体" w:hAnsi="黑体"/>
          <w:sz w:val="44"/>
          <w:szCs w:val="44"/>
        </w:rPr>
        <w:t>需求响应内容</w:t>
      </w:r>
    </w:p>
    <w:p w:rsidR="00756C87" w:rsidRDefault="00F20D47">
      <w:pPr>
        <w:widowControl/>
        <w:shd w:val="clear" w:color="auto" w:fill="FFFFFF"/>
        <w:spacing w:before="100" w:beforeAutospacing="1" w:after="100" w:afterAutospacing="1" w:line="360" w:lineRule="auto"/>
        <w:ind w:firstLineChars="200" w:firstLine="640"/>
        <w:jc w:val="left"/>
        <w:outlineLvl w:val="3"/>
        <w:rPr>
          <w:rFonts w:eastAsia="仿宋_GB2312"/>
          <w:b/>
          <w:bCs/>
          <w:sz w:val="32"/>
          <w:szCs w:val="32"/>
        </w:rPr>
      </w:pPr>
      <w:r>
        <w:rPr>
          <w:rFonts w:eastAsia="仿宋_GB2312" w:hint="eastAsia"/>
          <w:sz w:val="32"/>
          <w:szCs w:val="32"/>
        </w:rPr>
        <w:t>法规要求</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471"/>
      </w:tblGrid>
      <w:tr w:rsidR="00756C87">
        <w:trPr>
          <w:tblHeader/>
        </w:trPr>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需求内容</w:t>
            </w:r>
          </w:p>
        </w:tc>
        <w:tc>
          <w:tcPr>
            <w:tcW w:w="0" w:type="auto"/>
            <w:tcMar>
              <w:top w:w="150" w:type="dxa"/>
              <w:left w:w="150" w:type="dxa"/>
              <w:bottom w:w="150" w:type="dxa"/>
              <w:right w:w="150" w:type="dxa"/>
            </w:tcMar>
            <w:vAlign w:val="center"/>
          </w:tcPr>
          <w:p w:rsidR="00756C87" w:rsidRDefault="00F20D47">
            <w:pP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471" w:type="dxa"/>
            <w:tcMar>
              <w:top w:w="150" w:type="dxa"/>
              <w:left w:w="150" w:type="dxa"/>
              <w:bottom w:w="150" w:type="dxa"/>
              <w:right w:w="150" w:type="dxa"/>
            </w:tcMar>
            <w:vAlign w:val="center"/>
          </w:tcPr>
          <w:p w:rsidR="00756C87" w:rsidRDefault="00F20D47">
            <w:pPr>
              <w:rPr>
                <w:rFonts w:ascii="楷体_GB2312" w:eastAsia="楷体_GB2312" w:hAnsi="宋体"/>
                <w:b/>
                <w:sz w:val="24"/>
              </w:rPr>
            </w:pPr>
            <w:r>
              <w:rPr>
                <w:rFonts w:ascii="楷体_GB2312" w:eastAsia="楷体_GB2312" w:hAnsi="宋体"/>
                <w:b/>
                <w:sz w:val="24"/>
              </w:rPr>
              <w:t>供方响应</w:t>
            </w:r>
          </w:p>
        </w:tc>
      </w:tr>
      <w:tr w:rsidR="00756C87">
        <w:tc>
          <w:tcPr>
            <w:tcW w:w="851" w:type="dxa"/>
            <w:vMerge w:val="restart"/>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1</w:t>
            </w:r>
            <w:r>
              <w:rPr>
                <w:rFonts w:ascii="楷体_GB2312" w:eastAsia="楷体_GB2312" w:hAnsi="宋体"/>
                <w:sz w:val="24"/>
              </w:rPr>
              <w:t>.1</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b/>
                <w:bCs/>
                <w:sz w:val="24"/>
              </w:rPr>
              <w:t>执行最新国家标准</w:t>
            </w:r>
            <w:r>
              <w:rPr>
                <w:rFonts w:ascii="楷体_GB2312" w:eastAsia="楷体_GB2312" w:hAnsi="宋体"/>
                <w:sz w:val="24"/>
              </w:rPr>
              <w:t>：</w:t>
            </w:r>
          </w:p>
        </w:tc>
        <w:tc>
          <w:tcPr>
            <w:tcW w:w="0" w:type="auto"/>
            <w:vMerge w:val="restart"/>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471" w:type="dxa"/>
            <w:vMerge w:val="restart"/>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vMerge/>
            <w:tcMar>
              <w:top w:w="150" w:type="dxa"/>
              <w:left w:w="0" w:type="dxa"/>
              <w:bottom w:w="150" w:type="dxa"/>
              <w:right w:w="150" w:type="dxa"/>
            </w:tcMar>
            <w:vAlign w:val="center"/>
          </w:tcPr>
          <w:p w:rsidR="00756C87" w:rsidRDefault="00756C87">
            <w:pPr>
              <w:jc w:val="center"/>
              <w:rPr>
                <w:rFonts w:ascii="楷体_GB2312" w:eastAsia="楷体_GB2312" w:hAnsi="宋体"/>
                <w:sz w:val="24"/>
              </w:rPr>
            </w:pP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 GB 21454-2021（多联机能效限定值及能效等级）</w:t>
            </w:r>
            <w:r>
              <w:rPr>
                <w:rFonts w:ascii="楷体_GB2312" w:eastAsia="楷体_GB2312" w:hAnsi="宋体"/>
                <w:sz w:val="24"/>
              </w:rPr>
              <w:br/>
              <w:t>- GB/T 18837（多联式空调机组）</w:t>
            </w:r>
          </w:p>
        </w:tc>
        <w:tc>
          <w:tcPr>
            <w:tcW w:w="0" w:type="auto"/>
            <w:vMerge/>
            <w:tcMar>
              <w:top w:w="150" w:type="dxa"/>
              <w:left w:w="150" w:type="dxa"/>
              <w:bottom w:w="150" w:type="dxa"/>
              <w:right w:w="150" w:type="dxa"/>
            </w:tcMar>
            <w:vAlign w:val="center"/>
          </w:tcPr>
          <w:p w:rsidR="00756C87" w:rsidRDefault="00756C87">
            <w:pPr>
              <w:rPr>
                <w:rFonts w:ascii="楷体_GB2312" w:eastAsia="楷体_GB2312" w:hAnsi="宋体"/>
                <w:sz w:val="24"/>
              </w:rPr>
            </w:pPr>
          </w:p>
        </w:tc>
        <w:tc>
          <w:tcPr>
            <w:tcW w:w="1471" w:type="dxa"/>
            <w:vMerge/>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vMerge/>
            <w:tcMar>
              <w:top w:w="150" w:type="dxa"/>
              <w:left w:w="0" w:type="dxa"/>
              <w:bottom w:w="150" w:type="dxa"/>
              <w:right w:w="150" w:type="dxa"/>
            </w:tcMar>
            <w:vAlign w:val="center"/>
          </w:tcPr>
          <w:p w:rsidR="00756C87" w:rsidRDefault="00756C87">
            <w:pPr>
              <w:jc w:val="center"/>
              <w:rPr>
                <w:rFonts w:ascii="楷体_GB2312" w:eastAsia="楷体_GB2312" w:hAnsi="宋体"/>
                <w:sz w:val="24"/>
              </w:rPr>
            </w:pP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 JGJ174-2010（多联机系统工程技术规程）</w:t>
            </w:r>
          </w:p>
        </w:tc>
        <w:tc>
          <w:tcPr>
            <w:tcW w:w="0" w:type="auto"/>
            <w:vMerge/>
            <w:tcMar>
              <w:top w:w="150" w:type="dxa"/>
              <w:left w:w="150" w:type="dxa"/>
              <w:bottom w:w="150" w:type="dxa"/>
              <w:right w:w="150" w:type="dxa"/>
            </w:tcMar>
            <w:vAlign w:val="center"/>
          </w:tcPr>
          <w:p w:rsidR="00756C87" w:rsidRDefault="00756C87">
            <w:pPr>
              <w:rPr>
                <w:rFonts w:ascii="楷体_GB2312" w:eastAsia="楷体_GB2312" w:hAnsi="宋体"/>
                <w:sz w:val="24"/>
              </w:rPr>
            </w:pPr>
          </w:p>
        </w:tc>
        <w:tc>
          <w:tcPr>
            <w:tcW w:w="1471" w:type="dxa"/>
            <w:vMerge/>
            <w:tcMar>
              <w:top w:w="150" w:type="dxa"/>
              <w:left w:w="150" w:type="dxa"/>
              <w:bottom w:w="150" w:type="dxa"/>
              <w:right w:w="150" w:type="dxa"/>
            </w:tcMar>
            <w:vAlign w:val="center"/>
          </w:tcPr>
          <w:p w:rsidR="00756C87" w:rsidRDefault="00756C87">
            <w:pPr>
              <w:rPr>
                <w:rFonts w:ascii="楷体_GB2312" w:eastAsia="楷体_GB2312" w:hAnsi="宋体"/>
                <w:sz w:val="24"/>
              </w:rPr>
            </w:pPr>
          </w:p>
        </w:tc>
      </w:tr>
    </w:tbl>
    <w:p w:rsidR="00756C87" w:rsidRDefault="00F20D47">
      <w:pPr>
        <w:widowControl/>
        <w:shd w:val="clear" w:color="auto" w:fill="FFFFFF"/>
        <w:spacing w:before="100" w:beforeAutospacing="1" w:after="100" w:afterAutospacing="1"/>
        <w:ind w:firstLineChars="200" w:firstLine="640"/>
        <w:jc w:val="left"/>
        <w:outlineLvl w:val="3"/>
        <w:rPr>
          <w:rFonts w:eastAsia="仿宋_GB2312"/>
          <w:sz w:val="32"/>
          <w:szCs w:val="32"/>
        </w:rPr>
      </w:pPr>
      <w:r>
        <w:rPr>
          <w:rFonts w:eastAsia="仿宋_GB2312"/>
          <w:sz w:val="32"/>
          <w:szCs w:val="32"/>
        </w:rPr>
        <w:t>技术参数要求</w:t>
      </w:r>
    </w:p>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sz w:val="32"/>
          <w:szCs w:val="32"/>
        </w:rPr>
      </w:pPr>
      <w:bookmarkStart w:id="1" w:name="_Toc211264728"/>
      <w:bookmarkStart w:id="2" w:name="_Toc522719332"/>
      <w:bookmarkStart w:id="3" w:name="_Toc513628075"/>
      <w:r>
        <w:rPr>
          <w:rFonts w:ascii="仿宋_GB2312" w:eastAsia="仿宋_GB2312" w:hAnsi="仿宋" w:cs="宋体" w:hint="eastAsia"/>
          <w:sz w:val="32"/>
          <w:szCs w:val="32"/>
        </w:rPr>
        <w:t>1.</w:t>
      </w:r>
      <w:r>
        <w:rPr>
          <w:rFonts w:ascii="仿宋_GB2312" w:eastAsia="仿宋_GB2312" w:hAnsi="仿宋" w:cs="宋体"/>
          <w:sz w:val="32"/>
          <w:szCs w:val="32"/>
        </w:rPr>
        <w:t>设备核心参数</w:t>
      </w:r>
      <w:bookmarkEnd w:id="1"/>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756C87">
        <w:trPr>
          <w:tblHeader/>
        </w:trPr>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需求内容</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613"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供方响应</w:t>
            </w:r>
          </w:p>
        </w:tc>
      </w:tr>
      <w:tr w:rsidR="00756C87">
        <w:trPr>
          <w:tblHeader/>
        </w:trPr>
        <w:tc>
          <w:tcPr>
            <w:tcW w:w="851" w:type="dxa"/>
            <w:tcMar>
              <w:top w:w="150" w:type="dxa"/>
              <w:left w:w="0" w:type="dxa"/>
              <w:bottom w:w="150" w:type="dxa"/>
              <w:right w:w="150" w:type="dxa"/>
            </w:tcMar>
            <w:vAlign w:val="center"/>
          </w:tcPr>
          <w:p w:rsidR="00756C87" w:rsidRDefault="00F20D47">
            <w:pPr>
              <w:snapToGrid w:val="0"/>
              <w:jc w:val="center"/>
              <w:rPr>
                <w:rFonts w:ascii="楷体_GB2312" w:eastAsia="楷体_GB2312" w:hAnsi="宋体" w:cs="宋体"/>
                <w:bCs/>
                <w:sz w:val="24"/>
              </w:rPr>
            </w:pPr>
            <w:r>
              <w:rPr>
                <w:rFonts w:ascii="楷体_GB2312" w:eastAsia="楷体_GB2312" w:hAnsi="宋体" w:cs="宋体" w:hint="eastAsia"/>
                <w:bCs/>
                <w:sz w:val="24"/>
              </w:rPr>
              <w:t>1.1</w:t>
            </w:r>
          </w:p>
        </w:tc>
        <w:tc>
          <w:tcPr>
            <w:tcW w:w="5954" w:type="dxa"/>
            <w:tcMar>
              <w:top w:w="150" w:type="dxa"/>
              <w:left w:w="150" w:type="dxa"/>
              <w:bottom w:w="150" w:type="dxa"/>
              <w:right w:w="150" w:type="dxa"/>
            </w:tcMar>
            <w:vAlign w:val="center"/>
          </w:tcPr>
          <w:p w:rsidR="00756C87" w:rsidRDefault="00F20D47">
            <w:pPr>
              <w:snapToGrid w:val="0"/>
              <w:jc w:val="left"/>
              <w:rPr>
                <w:rFonts w:ascii="仿宋_GB2312" w:eastAsia="仿宋_GB2312" w:hAnsi="宋体" w:cs="宋体"/>
                <w:bCs/>
                <w:sz w:val="24"/>
              </w:rPr>
            </w:pPr>
            <w:r>
              <w:rPr>
                <w:rFonts w:ascii="仿宋_GB2312" w:eastAsia="仿宋_GB2312" w:hAnsi="宋体" w:cs="宋体" w:hint="eastAsia"/>
                <w:bCs/>
                <w:sz w:val="24"/>
              </w:rPr>
              <w:t>设备品牌要求：</w:t>
            </w:r>
            <w:r>
              <w:rPr>
                <w:rFonts w:ascii="仿宋_GB2312" w:eastAsia="仿宋_GB2312" w:hAnsi="宋体" w:hint="eastAsia"/>
                <w:bCs/>
                <w:sz w:val="24"/>
              </w:rPr>
              <w:t>格力、美的、大金、日立、三菱重工</w:t>
            </w:r>
          </w:p>
        </w:tc>
        <w:tc>
          <w:tcPr>
            <w:tcW w:w="1505" w:type="dxa"/>
            <w:tcMar>
              <w:top w:w="150" w:type="dxa"/>
              <w:left w:w="150" w:type="dxa"/>
              <w:bottom w:w="150" w:type="dxa"/>
              <w:right w:w="150" w:type="dxa"/>
            </w:tcMar>
            <w:vAlign w:val="center"/>
          </w:tcPr>
          <w:p w:rsidR="00756C87" w:rsidRDefault="00F20D47">
            <w:pPr>
              <w:snapToGrid w:val="0"/>
              <w:jc w:val="center"/>
              <w:rPr>
                <w:rFonts w:ascii="楷体_GB2312" w:eastAsia="楷体_GB2312" w:hAnsi="宋体" w:cs="宋体"/>
                <w:b/>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snapToGrid w:val="0"/>
              <w:jc w:val="center"/>
              <w:rPr>
                <w:rFonts w:ascii="楷体_GB2312" w:eastAsia="楷体_GB2312" w:hAnsi="宋体" w:cs="宋体"/>
                <w:b/>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2</w:t>
            </w:r>
          </w:p>
        </w:tc>
        <w:tc>
          <w:tcPr>
            <w:tcW w:w="5954" w:type="dxa"/>
            <w:tcMar>
              <w:top w:w="150" w:type="dxa"/>
              <w:left w:w="150" w:type="dxa"/>
              <w:bottom w:w="150" w:type="dxa"/>
              <w:right w:w="150" w:type="dxa"/>
            </w:tcMar>
            <w:vAlign w:val="center"/>
          </w:tcPr>
          <w:p w:rsidR="00756C87" w:rsidRDefault="00F20D47">
            <w:pPr>
              <w:snapToGrid w:val="0"/>
              <w:jc w:val="left"/>
              <w:rPr>
                <w:rFonts w:ascii="楷体_GB2312" w:eastAsia="楷体_GB2312" w:hAnsi="宋体"/>
                <w:sz w:val="24"/>
              </w:rPr>
            </w:pPr>
            <w:r>
              <w:rPr>
                <w:rFonts w:ascii="仿宋_GB2312" w:eastAsia="仿宋_GB2312" w:hAnsi="宋体" w:cs="宋体"/>
                <w:bCs/>
                <w:sz w:val="24"/>
              </w:rPr>
              <w:t>室外机：全变频直流多联机，单台制冷量</w:t>
            </w:r>
            <w:r>
              <w:rPr>
                <w:rFonts w:ascii="仿宋_GB2312" w:eastAsia="仿宋_GB2312" w:hAnsi="宋体" w:cs="宋体"/>
                <w:bCs/>
                <w:sz w:val="24"/>
              </w:rPr>
              <w:t>≥</w:t>
            </w:r>
            <w:r>
              <w:rPr>
                <w:rFonts w:ascii="仿宋_GB2312" w:eastAsia="仿宋_GB2312" w:hAnsi="宋体" w:cs="宋体"/>
                <w:bCs/>
                <w:sz w:val="24"/>
              </w:rPr>
              <w:t>110kW，制热量</w:t>
            </w:r>
            <w:r>
              <w:rPr>
                <w:rFonts w:ascii="仿宋_GB2312" w:eastAsia="仿宋_GB2312" w:hAnsi="宋体" w:cs="宋体" w:hint="eastAsia"/>
                <w:bCs/>
                <w:sz w:val="24"/>
              </w:rPr>
              <w:t>不作要求</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3</w:t>
            </w:r>
          </w:p>
        </w:tc>
        <w:tc>
          <w:tcPr>
            <w:tcW w:w="5954" w:type="dxa"/>
            <w:tcMar>
              <w:top w:w="150" w:type="dxa"/>
              <w:left w:w="150" w:type="dxa"/>
              <w:bottom w:w="150" w:type="dxa"/>
              <w:right w:w="150" w:type="dxa"/>
            </w:tcMar>
            <w:vAlign w:val="center"/>
          </w:tcPr>
          <w:p w:rsidR="00756C87" w:rsidRDefault="00F20D47">
            <w:pPr>
              <w:snapToGrid w:val="0"/>
              <w:jc w:val="left"/>
              <w:rPr>
                <w:rFonts w:ascii="楷体_GB2312" w:eastAsia="楷体_GB2312" w:hAnsi="宋体"/>
                <w:sz w:val="24"/>
              </w:rPr>
            </w:pPr>
            <w:r>
              <w:rPr>
                <w:rFonts w:ascii="仿宋_GB2312" w:eastAsia="仿宋_GB2312" w:hAnsi="宋体" w:cs="宋体"/>
                <w:bCs/>
                <w:sz w:val="24"/>
              </w:rPr>
              <w:t>室内机：高静压风管式，单台制冷量</w:t>
            </w:r>
            <w:r>
              <w:rPr>
                <w:rFonts w:ascii="仿宋_GB2312" w:eastAsia="仿宋_GB2312" w:hAnsi="宋体" w:cs="宋体"/>
                <w:bCs/>
                <w:sz w:val="24"/>
              </w:rPr>
              <w:t>≥</w:t>
            </w:r>
            <w:r>
              <w:rPr>
                <w:rFonts w:ascii="仿宋_GB2312" w:eastAsia="仿宋_GB2312" w:hAnsi="宋体" w:cs="宋体"/>
                <w:bCs/>
                <w:sz w:val="24"/>
              </w:rPr>
              <w:t>33.5kW，</w:t>
            </w:r>
            <w:r>
              <w:rPr>
                <w:rFonts w:ascii="仿宋_GB2312" w:eastAsia="仿宋_GB2312" w:hAnsi="宋体" w:cs="宋体" w:hint="eastAsia"/>
                <w:bCs/>
                <w:sz w:val="24"/>
              </w:rPr>
              <w:t>最大</w:t>
            </w:r>
            <w:r>
              <w:rPr>
                <w:rFonts w:ascii="仿宋_GB2312" w:eastAsia="仿宋_GB2312" w:hAnsi="宋体" w:cs="宋体"/>
                <w:bCs/>
                <w:sz w:val="24"/>
              </w:rPr>
              <w:t>风量</w:t>
            </w:r>
            <w:r>
              <w:rPr>
                <w:rFonts w:ascii="仿宋_GB2312" w:eastAsia="仿宋_GB2312" w:hAnsi="宋体" w:cs="宋体"/>
                <w:bCs/>
                <w:sz w:val="24"/>
              </w:rPr>
              <w:t>≥</w:t>
            </w:r>
            <w:r>
              <w:rPr>
                <w:rFonts w:ascii="仿宋_GB2312" w:eastAsia="仿宋_GB2312" w:hAnsi="宋体" w:cs="宋体"/>
                <w:bCs/>
                <w:sz w:val="24"/>
              </w:rPr>
              <w:t>4700m</w:t>
            </w:r>
            <w:r>
              <w:rPr>
                <w:rFonts w:ascii="仿宋_GB2312" w:eastAsia="仿宋_GB2312" w:hAnsi="宋体" w:cs="宋体"/>
                <w:bCs/>
                <w:sz w:val="24"/>
              </w:rPr>
              <w:t>³</w:t>
            </w:r>
            <w:r>
              <w:rPr>
                <w:rFonts w:ascii="仿宋_GB2312" w:eastAsia="仿宋_GB2312" w:hAnsi="宋体" w:cs="宋体"/>
                <w:bCs/>
                <w:sz w:val="24"/>
              </w:rPr>
              <w:t>/h</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4</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bCs/>
                <w:sz w:val="24"/>
              </w:rPr>
              <w:t>室内</w:t>
            </w:r>
            <w:proofErr w:type="gramStart"/>
            <w:r>
              <w:rPr>
                <w:rFonts w:ascii="仿宋_GB2312" w:eastAsia="仿宋_GB2312" w:hAnsi="宋体" w:cs="宋体"/>
                <w:bCs/>
                <w:sz w:val="24"/>
              </w:rPr>
              <w:t>机</w:t>
            </w:r>
            <w:r>
              <w:rPr>
                <w:rFonts w:ascii="仿宋_GB2312" w:eastAsia="仿宋_GB2312" w:hAnsi="宋体" w:cs="宋体" w:hint="eastAsia"/>
                <w:bCs/>
                <w:sz w:val="24"/>
              </w:rPr>
              <w:t>最高</w:t>
            </w:r>
            <w:proofErr w:type="gramEnd"/>
            <w:r>
              <w:rPr>
                <w:rFonts w:ascii="仿宋_GB2312" w:eastAsia="仿宋_GB2312" w:hAnsi="宋体" w:cs="宋体"/>
                <w:bCs/>
                <w:sz w:val="24"/>
              </w:rPr>
              <w:t>静压</w:t>
            </w:r>
            <w:r>
              <w:rPr>
                <w:rFonts w:ascii="仿宋_GB2312" w:eastAsia="仿宋_GB2312" w:hAnsi="宋体" w:cs="宋体" w:hint="eastAsia"/>
                <w:bCs/>
                <w:sz w:val="24"/>
              </w:rPr>
              <w:t>：</w:t>
            </w:r>
            <w:r>
              <w:rPr>
                <w:rFonts w:ascii="仿宋_GB2312" w:eastAsia="仿宋_GB2312" w:hAnsi="宋体" w:cs="宋体"/>
                <w:bCs/>
                <w:sz w:val="24"/>
              </w:rPr>
              <w:t>≥</w:t>
            </w:r>
            <w:r>
              <w:rPr>
                <w:rFonts w:ascii="仿宋_GB2312" w:eastAsia="仿宋_GB2312" w:hAnsi="宋体" w:cs="宋体"/>
                <w:bCs/>
                <w:sz w:val="24"/>
              </w:rPr>
              <w:t>400Pa（可</w:t>
            </w:r>
            <w:r>
              <w:rPr>
                <w:rFonts w:ascii="仿宋_GB2312" w:eastAsia="仿宋_GB2312" w:hAnsi="宋体" w:cs="宋体" w:hint="eastAsia"/>
                <w:bCs/>
                <w:sz w:val="24"/>
              </w:rPr>
              <w:t>根据用户实际需求</w:t>
            </w:r>
            <w:r>
              <w:rPr>
                <w:rFonts w:ascii="仿宋_GB2312" w:eastAsia="仿宋_GB2312" w:hAnsi="宋体" w:cs="宋体"/>
                <w:bCs/>
                <w:sz w:val="24"/>
              </w:rPr>
              <w:t>调至200Pa）</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5</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hint="eastAsia"/>
                <w:bCs/>
                <w:sz w:val="24"/>
              </w:rPr>
              <w:t>噪声要求：</w:t>
            </w:r>
            <w:r>
              <w:rPr>
                <w:rFonts w:ascii="仿宋_GB2312" w:eastAsia="仿宋_GB2312" w:hAnsi="宋体" w:cs="宋体"/>
                <w:bCs/>
                <w:sz w:val="24"/>
              </w:rPr>
              <w:t>室内机噪音</w:t>
            </w:r>
            <w:r>
              <w:rPr>
                <w:rFonts w:ascii="仿宋_GB2312" w:eastAsia="仿宋_GB2312" w:hAnsi="宋体" w:cs="宋体"/>
                <w:bCs/>
                <w:sz w:val="24"/>
              </w:rPr>
              <w:t>≤</w:t>
            </w:r>
            <w:r>
              <w:rPr>
                <w:rFonts w:ascii="仿宋_GB2312" w:eastAsia="仿宋_GB2312" w:hAnsi="宋体" w:cs="宋体"/>
                <w:bCs/>
                <w:sz w:val="24"/>
              </w:rPr>
              <w:t>53分贝</w:t>
            </w:r>
            <w:r>
              <w:rPr>
                <w:rFonts w:ascii="仿宋_GB2312" w:eastAsia="仿宋_GB2312" w:hAnsi="宋体" w:cs="宋体" w:hint="eastAsia"/>
                <w:bCs/>
                <w:sz w:val="24"/>
              </w:rPr>
              <w:t>，测量办法为</w:t>
            </w:r>
            <w:proofErr w:type="gramStart"/>
            <w:r>
              <w:rPr>
                <w:rFonts w:ascii="仿宋_GB2312" w:eastAsia="仿宋_GB2312" w:hAnsi="宋体" w:cs="宋体"/>
                <w:bCs/>
                <w:sz w:val="24"/>
              </w:rPr>
              <w:t>距设备</w:t>
            </w:r>
            <w:proofErr w:type="gramEnd"/>
            <w:r>
              <w:rPr>
                <w:rFonts w:ascii="仿宋_GB2312" w:eastAsia="仿宋_GB2312" w:hAnsi="宋体" w:cs="宋体"/>
                <w:bCs/>
                <w:sz w:val="24"/>
              </w:rPr>
              <w:t xml:space="preserve"> 1m 处测量</w:t>
            </w:r>
            <w:r>
              <w:rPr>
                <w:rFonts w:ascii="仿宋_GB2312" w:eastAsia="仿宋_GB2312" w:hAnsi="宋体" w:cs="宋体" w:hint="eastAsia"/>
                <w:bCs/>
                <w:sz w:val="24"/>
              </w:rPr>
              <w:t>（</w:t>
            </w:r>
            <w:r>
              <w:rPr>
                <w:rFonts w:ascii="仿宋_GB2312" w:eastAsia="仿宋_GB2312" w:hAnsi="宋体" w:cs="宋体"/>
                <w:bCs/>
                <w:sz w:val="24"/>
              </w:rPr>
              <w:t>符合 GB 3096 环境噪音标准</w:t>
            </w:r>
            <w:r>
              <w:rPr>
                <w:rFonts w:ascii="仿宋_GB2312" w:eastAsia="仿宋_GB2312" w:hAnsi="宋体" w:cs="宋体" w:hint="eastAsia"/>
                <w:bCs/>
                <w:sz w:val="24"/>
              </w:rPr>
              <w:t>）</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6</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hint="eastAsia"/>
                <w:bCs/>
                <w:sz w:val="24"/>
              </w:rPr>
              <w:t>能耗要求：</w:t>
            </w:r>
            <w:r>
              <w:rPr>
                <w:rFonts w:ascii="仿宋_GB2312" w:eastAsia="仿宋_GB2312" w:hAnsi="宋体" w:cs="宋体"/>
                <w:bCs/>
                <w:sz w:val="24"/>
              </w:rPr>
              <w:t>室外机APF值</w:t>
            </w:r>
            <w:r>
              <w:rPr>
                <w:rFonts w:ascii="仿宋_GB2312" w:eastAsia="仿宋_GB2312" w:hAnsi="宋体" w:cs="宋体"/>
                <w:bCs/>
                <w:sz w:val="24"/>
              </w:rPr>
              <w:t>≥</w:t>
            </w:r>
            <w:r>
              <w:rPr>
                <w:rFonts w:ascii="仿宋_GB2312" w:eastAsia="仿宋_GB2312" w:hAnsi="宋体" w:cs="宋体"/>
                <w:bCs/>
                <w:sz w:val="24"/>
              </w:rPr>
              <w:t>4.35，IPLV</w:t>
            </w:r>
            <w:r>
              <w:rPr>
                <w:rFonts w:ascii="仿宋_GB2312" w:eastAsia="仿宋_GB2312" w:hAnsi="宋体" w:cs="宋体"/>
                <w:bCs/>
                <w:sz w:val="24"/>
              </w:rPr>
              <w:t>≥</w:t>
            </w:r>
            <w:r>
              <w:rPr>
                <w:rFonts w:ascii="仿宋_GB2312" w:eastAsia="仿宋_GB2312" w:hAnsi="宋体" w:cs="宋体"/>
                <w:bCs/>
                <w:sz w:val="24"/>
              </w:rPr>
              <w:t>8（提供国家节能认证证书）</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7</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hint="eastAsia"/>
                <w:sz w:val="24"/>
              </w:rPr>
              <w:t>材料要求：</w:t>
            </w:r>
          </w:p>
          <w:p w:rsidR="00756C87" w:rsidRDefault="00F20D47">
            <w:pPr>
              <w:pStyle w:val="a8"/>
              <w:numPr>
                <w:ilvl w:val="0"/>
                <w:numId w:val="1"/>
              </w:numPr>
              <w:ind w:firstLineChars="0"/>
              <w:rPr>
                <w:rFonts w:ascii="楷体_GB2312" w:eastAsia="楷体_GB2312" w:hAnsi="宋体"/>
                <w:sz w:val="24"/>
              </w:rPr>
            </w:pPr>
            <w:r>
              <w:rPr>
                <w:rFonts w:ascii="楷体_GB2312" w:eastAsia="楷体_GB2312" w:hAnsi="宋体"/>
                <w:sz w:val="24"/>
              </w:rPr>
              <w:lastRenderedPageBreak/>
              <w:t>设备材质防腐防锈，符合工业环境使用</w:t>
            </w:r>
          </w:p>
          <w:p w:rsidR="00756C87" w:rsidRDefault="00F20D47">
            <w:pPr>
              <w:pStyle w:val="a8"/>
              <w:numPr>
                <w:ilvl w:val="0"/>
                <w:numId w:val="1"/>
              </w:numPr>
              <w:ind w:firstLineChars="0"/>
              <w:rPr>
                <w:rFonts w:ascii="楷体_GB2312" w:eastAsia="楷体_GB2312" w:hAnsi="宋体"/>
                <w:sz w:val="24"/>
              </w:rPr>
            </w:pPr>
            <w:r>
              <w:rPr>
                <w:rFonts w:ascii="楷体_GB2312" w:eastAsia="楷体_GB2312" w:hAnsi="宋体" w:hint="eastAsia"/>
                <w:sz w:val="24"/>
              </w:rPr>
              <w:t>冷媒管，采用脱氧无缝紫铜管，符合</w:t>
            </w:r>
            <w:r>
              <w:rPr>
                <w:rFonts w:ascii="楷体_GB2312" w:eastAsia="楷体_GB2312" w:hAnsi="宋体"/>
                <w:sz w:val="24"/>
              </w:rPr>
              <w:t>GB/T 1527-2017 标准</w:t>
            </w:r>
          </w:p>
          <w:p w:rsidR="00756C87" w:rsidRDefault="00F20D47">
            <w:pPr>
              <w:pStyle w:val="a8"/>
              <w:numPr>
                <w:ilvl w:val="0"/>
                <w:numId w:val="1"/>
              </w:numPr>
              <w:ind w:firstLineChars="0"/>
              <w:rPr>
                <w:rFonts w:ascii="楷体_GB2312" w:eastAsia="楷体_GB2312" w:hAnsi="宋体"/>
                <w:sz w:val="24"/>
              </w:rPr>
            </w:pPr>
            <w:r>
              <w:rPr>
                <w:rFonts w:ascii="楷体_GB2312" w:eastAsia="楷体_GB2312" w:hAnsi="宋体" w:hint="eastAsia"/>
                <w:sz w:val="24"/>
              </w:rPr>
              <w:t>保温材料，</w:t>
            </w:r>
            <w:r>
              <w:rPr>
                <w:rFonts w:ascii="楷体_GB2312" w:eastAsia="楷体_GB2312" w:hAnsi="宋体"/>
                <w:sz w:val="24"/>
              </w:rPr>
              <w:t>冷媒管保温采用难燃 B1 级橡塑保温棉</w:t>
            </w:r>
            <w:r>
              <w:rPr>
                <w:rFonts w:ascii="楷体_GB2312" w:eastAsia="楷体_GB2312" w:hAnsi="宋体" w:hint="eastAsia"/>
                <w:sz w:val="24"/>
              </w:rPr>
              <w:t>，厚度≥25mm，</w:t>
            </w:r>
            <w:r>
              <w:rPr>
                <w:rFonts w:ascii="楷体_GB2312" w:eastAsia="楷体_GB2312" w:hAnsi="宋体"/>
                <w:sz w:val="24"/>
              </w:rPr>
              <w:t>导热系数</w:t>
            </w:r>
            <w:r>
              <w:rPr>
                <w:rFonts w:ascii="楷体_GB2312" w:eastAsia="楷体_GB2312" w:hAnsi="宋体"/>
                <w:sz w:val="24"/>
              </w:rPr>
              <w:t>≤</w:t>
            </w:r>
            <w:r>
              <w:rPr>
                <w:rFonts w:ascii="楷体_GB2312" w:eastAsia="楷体_GB2312" w:hAnsi="宋体"/>
                <w:sz w:val="24"/>
              </w:rPr>
              <w:t>0.03W/(m</w:t>
            </w:r>
            <w:r>
              <w:rPr>
                <w:rFonts w:ascii="微软雅黑" w:eastAsia="微软雅黑" w:hAnsi="微软雅黑" w:cs="微软雅黑" w:hint="eastAsia"/>
                <w:sz w:val="24"/>
              </w:rPr>
              <w:t>・</w:t>
            </w:r>
            <w:r>
              <w:rPr>
                <w:rFonts w:ascii="楷体_GB2312" w:eastAsia="楷体_GB2312" w:hAnsi="宋体"/>
                <w:sz w:val="24"/>
              </w:rPr>
              <w:t>K)</w:t>
            </w:r>
          </w:p>
          <w:p w:rsidR="00756C87" w:rsidRDefault="00F20D47">
            <w:pPr>
              <w:pStyle w:val="a8"/>
              <w:numPr>
                <w:ilvl w:val="0"/>
                <w:numId w:val="1"/>
              </w:numPr>
              <w:ind w:firstLineChars="0"/>
              <w:rPr>
                <w:rFonts w:ascii="楷体_GB2312" w:eastAsia="楷体_GB2312" w:hAnsi="宋体"/>
                <w:sz w:val="24"/>
              </w:rPr>
            </w:pPr>
            <w:r>
              <w:rPr>
                <w:rFonts w:ascii="楷体_GB2312" w:eastAsia="楷体_GB2312" w:hAnsi="宋体" w:hint="eastAsia"/>
                <w:sz w:val="24"/>
              </w:rPr>
              <w:t>冷凝水管，</w:t>
            </w:r>
            <w:r>
              <w:rPr>
                <w:rFonts w:ascii="楷体_GB2312" w:eastAsia="楷体_GB2312" w:hAnsi="宋体"/>
                <w:sz w:val="24"/>
              </w:rPr>
              <w:t>UPVC 管或不锈钢管</w:t>
            </w:r>
            <w:r>
              <w:rPr>
                <w:rFonts w:ascii="楷体_GB2312" w:eastAsia="楷体_GB2312" w:hAnsi="宋体" w:hint="eastAsia"/>
                <w:sz w:val="24"/>
              </w:rPr>
              <w:t>，</w:t>
            </w:r>
            <w:r>
              <w:rPr>
                <w:rFonts w:ascii="楷体_GB2312" w:eastAsia="楷体_GB2312" w:hAnsi="宋体"/>
                <w:sz w:val="24"/>
              </w:rPr>
              <w:t>坡度</w:t>
            </w:r>
            <w:r>
              <w:rPr>
                <w:rFonts w:ascii="楷体_GB2312" w:eastAsia="楷体_GB2312" w:hAnsi="宋体"/>
                <w:sz w:val="24"/>
              </w:rPr>
              <w:t>≥</w:t>
            </w:r>
            <w:r>
              <w:rPr>
                <w:rFonts w:ascii="楷体_GB2312" w:eastAsia="楷体_GB2312" w:hAnsi="宋体"/>
                <w:sz w:val="24"/>
              </w:rPr>
              <w:t>1%</w:t>
            </w:r>
            <w:r>
              <w:rPr>
                <w:rFonts w:ascii="楷体_GB2312" w:eastAsia="楷体_GB2312" w:hAnsi="宋体" w:hint="eastAsia"/>
                <w:sz w:val="24"/>
              </w:rPr>
              <w:t>，</w:t>
            </w:r>
            <w:r>
              <w:rPr>
                <w:rFonts w:ascii="楷体_GB2312" w:eastAsia="楷体_GB2312" w:hAnsi="宋体"/>
                <w:sz w:val="24"/>
              </w:rPr>
              <w:t>配备存水弯和排气阀</w:t>
            </w:r>
          </w:p>
          <w:p w:rsidR="00756C87" w:rsidRDefault="00F20D47">
            <w:pPr>
              <w:pStyle w:val="a8"/>
              <w:numPr>
                <w:ilvl w:val="0"/>
                <w:numId w:val="1"/>
              </w:numPr>
              <w:ind w:firstLineChars="0"/>
              <w:rPr>
                <w:rFonts w:ascii="楷体_GB2312" w:eastAsia="楷体_GB2312" w:hAnsi="宋体"/>
                <w:sz w:val="24"/>
              </w:rPr>
            </w:pPr>
            <w:r>
              <w:rPr>
                <w:rFonts w:ascii="楷体_GB2312" w:eastAsia="楷体_GB2312" w:hAnsi="宋体" w:hint="eastAsia"/>
                <w:sz w:val="24"/>
              </w:rPr>
              <w:t>电线电缆，采用国优品牌，</w:t>
            </w:r>
            <w:r>
              <w:rPr>
                <w:rFonts w:ascii="楷体_GB2312" w:eastAsia="楷体_GB2312" w:hAnsi="宋体"/>
                <w:sz w:val="24"/>
              </w:rPr>
              <w:t>室内</w:t>
            </w:r>
            <w:proofErr w:type="gramStart"/>
            <w:r>
              <w:rPr>
                <w:rFonts w:ascii="楷体_GB2312" w:eastAsia="楷体_GB2312" w:hAnsi="宋体"/>
                <w:sz w:val="24"/>
              </w:rPr>
              <w:t>机控制</w:t>
            </w:r>
            <w:proofErr w:type="gramEnd"/>
            <w:r>
              <w:rPr>
                <w:rFonts w:ascii="楷体_GB2312" w:eastAsia="楷体_GB2312" w:hAnsi="宋体"/>
                <w:sz w:val="24"/>
              </w:rPr>
              <w:t>线采用屏蔽双绞线</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lastRenderedPageBreak/>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sz w:val="32"/>
          <w:szCs w:val="32"/>
        </w:rPr>
      </w:pPr>
      <w:bookmarkStart w:id="4" w:name="_Toc211264729"/>
      <w:r>
        <w:rPr>
          <w:rFonts w:ascii="仿宋_GB2312" w:eastAsia="仿宋_GB2312" w:hAnsi="仿宋" w:cs="宋体" w:hint="eastAsia"/>
          <w:bCs/>
          <w:sz w:val="32"/>
          <w:szCs w:val="32"/>
        </w:rPr>
        <w:t>2.</w:t>
      </w:r>
      <w:r>
        <w:rPr>
          <w:rFonts w:ascii="仿宋_GB2312" w:eastAsia="仿宋_GB2312" w:hAnsi="仿宋" w:cs="宋体"/>
          <w:bCs/>
          <w:sz w:val="32"/>
          <w:szCs w:val="32"/>
        </w:rPr>
        <w:t>多联机系统</w:t>
      </w:r>
      <w:r>
        <w:rPr>
          <w:rFonts w:ascii="仿宋_GB2312" w:eastAsia="仿宋_GB2312" w:hAnsi="仿宋" w:cs="宋体" w:hint="eastAsia"/>
          <w:bCs/>
          <w:sz w:val="32"/>
          <w:szCs w:val="32"/>
        </w:rPr>
        <w:t>性能要求</w:t>
      </w:r>
      <w:bookmarkEnd w:id="4"/>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756C87">
        <w:trPr>
          <w:tblHeader/>
        </w:trPr>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需求内容</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613"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供方响应</w:t>
            </w: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2.1</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冷媒</w:t>
            </w:r>
            <w:r>
              <w:rPr>
                <w:rFonts w:ascii="楷体_GB2312" w:eastAsia="楷体_GB2312" w:hAnsi="宋体" w:hint="eastAsia"/>
                <w:sz w:val="24"/>
              </w:rPr>
              <w:t>要求</w:t>
            </w:r>
            <w:r>
              <w:rPr>
                <w:rFonts w:ascii="楷体_GB2312" w:eastAsia="楷体_GB2312" w:hAnsi="宋体"/>
                <w:sz w:val="24"/>
              </w:rPr>
              <w:t>：</w:t>
            </w:r>
            <w:r>
              <w:rPr>
                <w:rFonts w:ascii="楷体_GB2312" w:eastAsia="楷体_GB2312" w:hAnsi="宋体" w:hint="eastAsia"/>
                <w:sz w:val="24"/>
              </w:rPr>
              <w:t>使用</w:t>
            </w:r>
            <w:r>
              <w:rPr>
                <w:rFonts w:ascii="楷体_GB2312" w:eastAsia="楷体_GB2312" w:hAnsi="宋体"/>
                <w:sz w:val="24"/>
              </w:rPr>
              <w:t>环保冷媒（环保型，ODP=0）</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2.2</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bCs/>
                <w:sz w:val="24"/>
              </w:rPr>
              <w:t>压缩机技术：</w:t>
            </w:r>
            <w:r>
              <w:rPr>
                <w:rFonts w:ascii="仿宋_GB2312" w:eastAsia="仿宋_GB2312" w:hAnsi="宋体" w:cs="宋体" w:hint="eastAsia"/>
                <w:bCs/>
                <w:sz w:val="24"/>
              </w:rPr>
              <w:t>采用</w:t>
            </w:r>
            <w:r>
              <w:rPr>
                <w:rFonts w:ascii="仿宋_GB2312" w:eastAsia="仿宋_GB2312" w:hAnsi="宋体" w:cs="宋体"/>
                <w:bCs/>
                <w:sz w:val="24"/>
              </w:rPr>
              <w:t>无级直流变频+喷气增</w:t>
            </w:r>
            <w:proofErr w:type="gramStart"/>
            <w:r>
              <w:rPr>
                <w:rFonts w:ascii="仿宋_GB2312" w:eastAsia="仿宋_GB2312" w:hAnsi="宋体" w:cs="宋体"/>
                <w:bCs/>
                <w:sz w:val="24"/>
              </w:rPr>
              <w:t>焓</w:t>
            </w:r>
            <w:proofErr w:type="gramEnd"/>
            <w:r>
              <w:rPr>
                <w:rFonts w:ascii="仿宋_GB2312" w:eastAsia="仿宋_GB2312" w:hAnsi="宋体" w:cs="宋体"/>
                <w:bCs/>
                <w:sz w:val="24"/>
              </w:rPr>
              <w:t>技术</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期望</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2.3</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bCs/>
                <w:sz w:val="24"/>
              </w:rPr>
              <w:t>运行工况：</w:t>
            </w:r>
            <w:r>
              <w:rPr>
                <w:rFonts w:ascii="仿宋_GB2312" w:eastAsia="仿宋_GB2312" w:hAnsi="宋体" w:cs="宋体" w:hint="eastAsia"/>
                <w:bCs/>
                <w:sz w:val="24"/>
              </w:rPr>
              <w:t>设备需满足</w:t>
            </w:r>
            <w:r>
              <w:rPr>
                <w:rFonts w:ascii="仿宋_GB2312" w:eastAsia="仿宋_GB2312" w:hAnsi="宋体" w:cs="宋体"/>
                <w:bCs/>
                <w:sz w:val="24"/>
              </w:rPr>
              <w:t>制冷（-15~55</w:t>
            </w:r>
            <w:r>
              <w:rPr>
                <w:rFonts w:ascii="仿宋_GB2312" w:eastAsia="仿宋_GB2312" w:hAnsi="宋体" w:cs="宋体" w:hint="eastAsia"/>
                <w:bCs/>
                <w:sz w:val="24"/>
              </w:rPr>
              <w:t>℃</w:t>
            </w:r>
            <w:r>
              <w:rPr>
                <w:rFonts w:ascii="仿宋_GB2312" w:eastAsia="仿宋_GB2312" w:hAnsi="宋体" w:cs="宋体"/>
                <w:bCs/>
                <w:sz w:val="24"/>
              </w:rPr>
              <w:t>）、制热</w:t>
            </w:r>
            <w:r>
              <w:rPr>
                <w:rFonts w:ascii="仿宋_GB2312" w:eastAsia="仿宋_GB2312" w:hAnsi="宋体" w:cs="宋体" w:hint="eastAsia"/>
                <w:bCs/>
                <w:sz w:val="24"/>
              </w:rPr>
              <w:t>（如有此功能，</w:t>
            </w:r>
            <w:r>
              <w:rPr>
                <w:rFonts w:ascii="仿宋_GB2312" w:eastAsia="仿宋_GB2312" w:hAnsi="宋体" w:cs="宋体"/>
                <w:bCs/>
                <w:sz w:val="24"/>
              </w:rPr>
              <w:t>-30~30</w:t>
            </w:r>
            <w:r>
              <w:rPr>
                <w:rFonts w:ascii="仿宋_GB2312" w:eastAsia="仿宋_GB2312" w:hAnsi="宋体" w:cs="宋体" w:hint="eastAsia"/>
                <w:bCs/>
                <w:sz w:val="24"/>
              </w:rPr>
              <w:t>℃</w:t>
            </w:r>
            <w:r>
              <w:rPr>
                <w:rFonts w:ascii="仿宋_GB2312" w:eastAsia="仿宋_GB2312" w:hAnsi="宋体" w:cs="宋体"/>
                <w:bCs/>
                <w:sz w:val="24"/>
              </w:rPr>
              <w:t>）</w:t>
            </w:r>
            <w:r>
              <w:rPr>
                <w:rFonts w:ascii="仿宋_GB2312" w:eastAsia="仿宋_GB2312" w:hAnsi="宋体" w:cs="宋体" w:hint="eastAsia"/>
                <w:bCs/>
                <w:sz w:val="24"/>
              </w:rPr>
              <w:t>任</w:t>
            </w:r>
            <w:proofErr w:type="gramStart"/>
            <w:r>
              <w:rPr>
                <w:rFonts w:ascii="仿宋_GB2312" w:eastAsia="仿宋_GB2312" w:hAnsi="宋体" w:cs="宋体" w:hint="eastAsia"/>
                <w:bCs/>
                <w:sz w:val="24"/>
              </w:rPr>
              <w:t>一</w:t>
            </w:r>
            <w:proofErr w:type="gramEnd"/>
            <w:r>
              <w:rPr>
                <w:rFonts w:ascii="仿宋_GB2312" w:eastAsia="仿宋_GB2312" w:hAnsi="宋体" w:cs="宋体" w:hint="eastAsia"/>
                <w:bCs/>
                <w:sz w:val="24"/>
              </w:rPr>
              <w:t>运行方式</w:t>
            </w:r>
            <w:r>
              <w:rPr>
                <w:rFonts w:ascii="仿宋_GB2312" w:eastAsia="仿宋_GB2312" w:hAnsi="宋体" w:cs="宋体"/>
                <w:bCs/>
                <w:sz w:val="24"/>
              </w:rPr>
              <w:t>连续</w:t>
            </w:r>
            <w:r>
              <w:rPr>
                <w:rFonts w:ascii="仿宋_GB2312" w:eastAsia="仿宋_GB2312" w:hAnsi="宋体" w:cs="宋体" w:hint="eastAsia"/>
                <w:bCs/>
                <w:sz w:val="24"/>
              </w:rPr>
              <w:t>24h</w:t>
            </w:r>
            <w:r>
              <w:rPr>
                <w:rFonts w:ascii="仿宋_GB2312" w:eastAsia="仿宋_GB2312" w:hAnsi="宋体" w:cs="宋体"/>
                <w:bCs/>
                <w:sz w:val="24"/>
              </w:rPr>
              <w:t>运行</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2.4</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仿宋_GB2312" w:eastAsia="仿宋_GB2312" w:hAnsi="宋体" w:cs="宋体" w:hint="eastAsia"/>
                <w:bCs/>
                <w:sz w:val="24"/>
              </w:rPr>
              <w:t>运行模式：</w:t>
            </w:r>
            <w:r>
              <w:rPr>
                <w:rFonts w:ascii="仿宋_GB2312" w:eastAsia="仿宋_GB2312" w:hAnsi="宋体" w:cs="宋体"/>
                <w:bCs/>
                <w:sz w:val="24"/>
              </w:rPr>
              <w:t>支持多种运行模式</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期望</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2.5</w:t>
            </w:r>
          </w:p>
        </w:tc>
        <w:tc>
          <w:tcPr>
            <w:tcW w:w="5954" w:type="dxa"/>
            <w:tcMar>
              <w:top w:w="150" w:type="dxa"/>
              <w:left w:w="150" w:type="dxa"/>
              <w:bottom w:w="150" w:type="dxa"/>
              <w:right w:w="150" w:type="dxa"/>
            </w:tcMar>
            <w:vAlign w:val="center"/>
          </w:tcPr>
          <w:p w:rsidR="00756C87" w:rsidRDefault="00F20D47">
            <w:pPr>
              <w:rPr>
                <w:rFonts w:ascii="仿宋_GB2312" w:eastAsia="仿宋_GB2312" w:hAnsi="宋体" w:cs="宋体"/>
                <w:bCs/>
                <w:sz w:val="24"/>
              </w:rPr>
            </w:pPr>
            <w:r>
              <w:rPr>
                <w:rFonts w:ascii="仿宋_GB2312" w:eastAsia="仿宋_GB2312" w:hAnsi="宋体" w:cs="宋体" w:hint="eastAsia"/>
                <w:bCs/>
                <w:sz w:val="24"/>
              </w:rPr>
              <w:t>运行稳定性：</w:t>
            </w:r>
          </w:p>
          <w:p w:rsidR="00756C87" w:rsidRDefault="00F20D47">
            <w:pPr>
              <w:rPr>
                <w:rFonts w:ascii="仿宋_GB2312" w:eastAsia="仿宋_GB2312" w:hAnsi="宋体" w:cs="宋体"/>
                <w:bCs/>
                <w:sz w:val="24"/>
              </w:rPr>
            </w:pPr>
            <w:r>
              <w:rPr>
                <w:rFonts w:ascii="仿宋_GB2312" w:eastAsia="仿宋_GB2312" w:hAnsi="宋体" w:cs="宋体" w:hint="eastAsia"/>
                <w:bCs/>
                <w:sz w:val="24"/>
              </w:rPr>
              <w:t>1.</w:t>
            </w:r>
            <w:r>
              <w:rPr>
                <w:rFonts w:ascii="仿宋_GB2312" w:eastAsia="仿宋_GB2312" w:hAnsi="宋体" w:cs="宋体"/>
                <w:bCs/>
                <w:sz w:val="24"/>
              </w:rPr>
              <w:t>电压波动在</w:t>
            </w:r>
            <w:r>
              <w:rPr>
                <w:rFonts w:ascii="仿宋_GB2312" w:eastAsia="仿宋_GB2312" w:hAnsi="宋体" w:cs="宋体"/>
                <w:bCs/>
                <w:sz w:val="24"/>
              </w:rPr>
              <w:t>±</w:t>
            </w:r>
            <w:r>
              <w:rPr>
                <w:rFonts w:ascii="仿宋_GB2312" w:eastAsia="仿宋_GB2312" w:hAnsi="宋体" w:cs="宋体"/>
                <w:bCs/>
                <w:sz w:val="24"/>
              </w:rPr>
              <w:t>10% 额定电压（380V/220V）范围内可正常运行</w:t>
            </w:r>
          </w:p>
          <w:p w:rsidR="00756C87" w:rsidRDefault="00F20D47">
            <w:pPr>
              <w:rPr>
                <w:rFonts w:ascii="楷体_GB2312" w:eastAsia="楷体_GB2312" w:hAnsi="宋体"/>
                <w:b/>
                <w:bCs/>
                <w:sz w:val="24"/>
              </w:rPr>
            </w:pPr>
            <w:r>
              <w:rPr>
                <w:rFonts w:ascii="仿宋_GB2312" w:eastAsia="仿宋_GB2312" w:hAnsi="宋体" w:cs="宋体" w:hint="eastAsia"/>
                <w:bCs/>
                <w:sz w:val="24"/>
              </w:rPr>
              <w:t>2.多模块联调时，负荷分配偏差≤±3%，无偏载运行现象</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6</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具备智能除霜功能、精确能力分配及自动/强制节能模式</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7</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保护功能：</w:t>
            </w:r>
            <w:r>
              <w:rPr>
                <w:rFonts w:ascii="楷体_GB2312" w:eastAsia="楷体_GB2312" w:hAnsi="宋体" w:hint="eastAsia"/>
                <w:sz w:val="24"/>
              </w:rPr>
              <w:t>具备</w:t>
            </w:r>
            <w:r>
              <w:rPr>
                <w:rFonts w:ascii="楷体_GB2312" w:eastAsia="楷体_GB2312" w:hAnsi="宋体"/>
                <w:sz w:val="24"/>
              </w:rPr>
              <w:t>高/低压、缺相、过温、过流、压缩机过载</w:t>
            </w:r>
            <w:r>
              <w:rPr>
                <w:rFonts w:ascii="楷体_GB2312" w:eastAsia="楷体_GB2312" w:hAnsi="宋体" w:hint="eastAsia"/>
                <w:sz w:val="24"/>
              </w:rPr>
              <w:t>、冷媒泄漏</w:t>
            </w:r>
            <w:r>
              <w:rPr>
                <w:rFonts w:ascii="楷体_GB2312" w:eastAsia="楷体_GB2312" w:hAnsi="宋体"/>
                <w:sz w:val="24"/>
              </w:rPr>
              <w:t>等全面保护</w:t>
            </w:r>
            <w:r>
              <w:rPr>
                <w:rFonts w:ascii="楷体_GB2312" w:eastAsia="楷体_GB2312" w:hAnsi="宋体" w:hint="eastAsia"/>
                <w:sz w:val="24"/>
              </w:rPr>
              <w:t>功能</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sz w:val="32"/>
          <w:szCs w:val="32"/>
        </w:rPr>
      </w:pPr>
      <w:bookmarkStart w:id="5" w:name="_Toc211264730"/>
      <w:r>
        <w:rPr>
          <w:rFonts w:ascii="仿宋_GB2312" w:eastAsia="仿宋_GB2312" w:hAnsi="仿宋" w:cs="宋体" w:hint="eastAsia"/>
          <w:bCs/>
          <w:sz w:val="32"/>
          <w:szCs w:val="32"/>
        </w:rPr>
        <w:lastRenderedPageBreak/>
        <w:t>3.</w:t>
      </w:r>
      <w:r>
        <w:rPr>
          <w:rFonts w:ascii="仿宋_GB2312" w:eastAsia="仿宋_GB2312" w:hAnsi="仿宋" w:cs="宋体"/>
          <w:bCs/>
          <w:sz w:val="32"/>
          <w:szCs w:val="32"/>
        </w:rPr>
        <w:t>电气与控制</w:t>
      </w:r>
      <w:bookmarkEnd w:id="5"/>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59"/>
        <w:gridCol w:w="1559"/>
      </w:tblGrid>
      <w:tr w:rsidR="00756C87">
        <w:trPr>
          <w:tblHeader/>
        </w:trPr>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需求内容</w:t>
            </w:r>
          </w:p>
        </w:tc>
        <w:tc>
          <w:tcPr>
            <w:tcW w:w="1559"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559"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供方响应</w:t>
            </w: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3.1</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室外机电源：三相380V</w:t>
            </w:r>
            <w:r>
              <w:rPr>
                <w:rFonts w:ascii="楷体_GB2312" w:eastAsia="楷体_GB2312" w:hAnsi="宋体"/>
                <w:sz w:val="24"/>
              </w:rPr>
              <w:t>±</w:t>
            </w:r>
            <w:r>
              <w:rPr>
                <w:rFonts w:ascii="楷体_GB2312" w:eastAsia="楷体_GB2312" w:hAnsi="宋体"/>
                <w:sz w:val="24"/>
              </w:rPr>
              <w:t>10%，50Hz</w:t>
            </w:r>
          </w:p>
        </w:tc>
        <w:tc>
          <w:tcPr>
            <w:tcW w:w="1559"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559"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3.2</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hint="eastAsia"/>
                <w:sz w:val="24"/>
              </w:rPr>
              <w:t>采用</w:t>
            </w:r>
            <w:r>
              <w:rPr>
                <w:rFonts w:ascii="楷体_GB2312" w:eastAsia="楷体_GB2312" w:hAnsi="宋体"/>
                <w:sz w:val="24"/>
              </w:rPr>
              <w:t>本地控制</w:t>
            </w:r>
            <w:r>
              <w:rPr>
                <w:rFonts w:ascii="楷体_GB2312" w:eastAsia="楷体_GB2312" w:hAnsi="宋体" w:hint="eastAsia"/>
                <w:sz w:val="24"/>
              </w:rPr>
              <w:t>方式，</w:t>
            </w:r>
            <w:r>
              <w:rPr>
                <w:rFonts w:ascii="楷体_GB2312" w:eastAsia="楷体_GB2312" w:hAnsi="宋体"/>
                <w:sz w:val="24"/>
              </w:rPr>
              <w:t>室内机配备线控器（带 LCD 显示），支持定时开关机、模式切换，支持掉电记忆功能</w:t>
            </w:r>
          </w:p>
        </w:tc>
        <w:tc>
          <w:tcPr>
            <w:tcW w:w="1559"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559"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color w:val="FF0000"/>
          <w:sz w:val="32"/>
          <w:szCs w:val="32"/>
        </w:rPr>
      </w:pPr>
      <w:bookmarkStart w:id="6" w:name="_Toc211264731"/>
      <w:r>
        <w:rPr>
          <w:rFonts w:ascii="仿宋_GB2312" w:eastAsia="仿宋_GB2312" w:hAnsi="仿宋" w:cs="宋体" w:hint="eastAsia"/>
          <w:bCs/>
          <w:sz w:val="32"/>
          <w:szCs w:val="32"/>
        </w:rPr>
        <w:t>4.</w:t>
      </w:r>
      <w:r>
        <w:rPr>
          <w:rFonts w:ascii="仿宋_GB2312" w:eastAsia="仿宋_GB2312" w:hAnsi="仿宋" w:cs="宋体"/>
          <w:bCs/>
          <w:sz w:val="32"/>
          <w:szCs w:val="32"/>
        </w:rPr>
        <w:t>安装与验收</w:t>
      </w:r>
      <w:bookmarkEnd w:id="6"/>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756C87">
        <w:trPr>
          <w:tblHeader/>
        </w:trPr>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需求内容</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613" w:type="dxa"/>
            <w:tcMar>
              <w:top w:w="150" w:type="dxa"/>
              <w:left w:w="150" w:type="dxa"/>
              <w:bottom w:w="150" w:type="dxa"/>
              <w:right w:w="150" w:type="dxa"/>
            </w:tcMar>
            <w:vAlign w:val="center"/>
          </w:tcPr>
          <w:p w:rsidR="00756C87" w:rsidRDefault="00F20D47">
            <w:pPr>
              <w:jc w:val="center"/>
              <w:rPr>
                <w:rFonts w:ascii="楷体_GB2312" w:eastAsia="楷体_GB2312" w:hAnsi="宋体"/>
                <w:b/>
                <w:sz w:val="24"/>
              </w:rPr>
            </w:pPr>
            <w:r>
              <w:rPr>
                <w:rFonts w:ascii="楷体_GB2312" w:eastAsia="楷体_GB2312" w:hAnsi="宋体"/>
                <w:b/>
                <w:sz w:val="24"/>
              </w:rPr>
              <w:t>供方响应</w:t>
            </w: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4</w:t>
            </w:r>
            <w:r>
              <w:rPr>
                <w:rFonts w:ascii="楷体_GB2312" w:eastAsia="楷体_GB2312" w:hAnsi="宋体"/>
                <w:sz w:val="24"/>
              </w:rPr>
              <w:t>.1</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包含旧机拆除、新机安装、冷媒铜管敷设、风管</w:t>
            </w:r>
            <w:r>
              <w:rPr>
                <w:rFonts w:ascii="楷体_GB2312" w:eastAsia="楷体_GB2312" w:hAnsi="宋体" w:hint="eastAsia"/>
                <w:sz w:val="24"/>
              </w:rPr>
              <w:t>对接</w:t>
            </w:r>
            <w:r>
              <w:rPr>
                <w:rFonts w:ascii="楷体_GB2312" w:eastAsia="楷体_GB2312" w:hAnsi="宋体"/>
                <w:sz w:val="24"/>
              </w:rPr>
              <w:t>维护、配电及调试</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4</w:t>
            </w:r>
            <w:r>
              <w:rPr>
                <w:rFonts w:ascii="楷体_GB2312" w:eastAsia="楷体_GB2312" w:hAnsi="宋体"/>
                <w:sz w:val="24"/>
              </w:rPr>
              <w:t>.2</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sz w:val="24"/>
              </w:rPr>
              <w:t>提供施工图：铜管/电缆布局图、风管改造方案</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sz w:val="24"/>
              </w:rPr>
              <w:t>★</w:t>
            </w:r>
            <w:r w:rsidR="00604FF0">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4.3</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hint="eastAsia"/>
                <w:sz w:val="24"/>
              </w:rPr>
              <w:t>安装调试结束后，施工方负责清理现场产生的所有施工垃圾</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r w:rsidR="00756C87">
        <w:tc>
          <w:tcPr>
            <w:tcW w:w="851" w:type="dxa"/>
            <w:tcMar>
              <w:top w:w="150" w:type="dxa"/>
              <w:left w:w="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4.4</w:t>
            </w:r>
          </w:p>
        </w:tc>
        <w:tc>
          <w:tcPr>
            <w:tcW w:w="5954" w:type="dxa"/>
            <w:tcMar>
              <w:top w:w="150" w:type="dxa"/>
              <w:left w:w="150" w:type="dxa"/>
              <w:bottom w:w="150" w:type="dxa"/>
              <w:right w:w="150" w:type="dxa"/>
            </w:tcMar>
            <w:vAlign w:val="center"/>
          </w:tcPr>
          <w:p w:rsidR="00756C87" w:rsidRDefault="00F20D47">
            <w:pPr>
              <w:rPr>
                <w:rFonts w:ascii="楷体_GB2312" w:eastAsia="楷体_GB2312" w:hAnsi="宋体"/>
                <w:sz w:val="24"/>
              </w:rPr>
            </w:pPr>
            <w:r>
              <w:rPr>
                <w:rFonts w:ascii="楷体_GB2312" w:eastAsia="楷体_GB2312" w:hAnsi="宋体" w:hint="eastAsia"/>
                <w:sz w:val="24"/>
              </w:rPr>
              <w:t>采用分区作业方式推进，</w:t>
            </w:r>
            <w:r>
              <w:rPr>
                <w:rFonts w:ascii="楷体_GB2312" w:eastAsia="楷体_GB2312" w:hAnsi="宋体"/>
                <w:sz w:val="24"/>
              </w:rPr>
              <w:t>减少对商检</w:t>
            </w:r>
            <w:r>
              <w:rPr>
                <w:rFonts w:ascii="楷体_GB2312" w:eastAsia="楷体_GB2312" w:hAnsi="宋体" w:hint="eastAsia"/>
                <w:sz w:val="24"/>
              </w:rPr>
              <w:t>车间</w:t>
            </w:r>
            <w:r>
              <w:rPr>
                <w:rFonts w:ascii="楷体_GB2312" w:eastAsia="楷体_GB2312" w:hAnsi="宋体"/>
                <w:sz w:val="24"/>
              </w:rPr>
              <w:t>生产的影响</w:t>
            </w:r>
          </w:p>
        </w:tc>
        <w:tc>
          <w:tcPr>
            <w:tcW w:w="1505" w:type="dxa"/>
            <w:tcMar>
              <w:top w:w="150" w:type="dxa"/>
              <w:left w:w="150" w:type="dxa"/>
              <w:bottom w:w="150" w:type="dxa"/>
              <w:right w:w="150" w:type="dxa"/>
            </w:tcMar>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756C87" w:rsidRDefault="00756C87">
            <w:pP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sz w:val="32"/>
          <w:szCs w:val="32"/>
        </w:rPr>
      </w:pPr>
      <w:bookmarkStart w:id="7" w:name="_Toc211264732"/>
      <w:r>
        <w:rPr>
          <w:rFonts w:ascii="仿宋_GB2312" w:eastAsia="仿宋_GB2312" w:hAnsi="仿宋" w:cs="宋体" w:hint="eastAsia"/>
          <w:bCs/>
          <w:sz w:val="32"/>
          <w:szCs w:val="32"/>
        </w:rPr>
        <w:t>5.安全要求</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926"/>
        <w:gridCol w:w="1546"/>
        <w:gridCol w:w="1510"/>
      </w:tblGrid>
      <w:tr w:rsidR="00756C87">
        <w:trPr>
          <w:trHeight w:hRule="exact" w:val="669"/>
          <w:jc w:val="center"/>
        </w:trPr>
        <w:tc>
          <w:tcPr>
            <w:tcW w:w="403" w:type="pct"/>
            <w:vAlign w:val="center"/>
          </w:tcPr>
          <w:p w:rsidR="00756C87" w:rsidRPr="004B6EB2" w:rsidRDefault="00F20D47" w:rsidP="004B6EB2">
            <w:pPr>
              <w:jc w:val="center"/>
              <w:rPr>
                <w:rFonts w:ascii="楷体_GB2312" w:eastAsia="楷体_GB2312" w:hAnsi="宋体"/>
                <w:b/>
                <w:sz w:val="24"/>
              </w:rPr>
            </w:pPr>
            <w:r w:rsidRPr="004B6EB2">
              <w:rPr>
                <w:rFonts w:ascii="楷体_GB2312" w:eastAsia="楷体_GB2312" w:hAnsi="宋体" w:hint="eastAsia"/>
                <w:b/>
                <w:sz w:val="24"/>
              </w:rPr>
              <w:t>序号</w:t>
            </w:r>
          </w:p>
        </w:tc>
        <w:tc>
          <w:tcPr>
            <w:tcW w:w="3033" w:type="pct"/>
            <w:vAlign w:val="center"/>
          </w:tcPr>
          <w:p w:rsidR="00756C87" w:rsidRPr="004B6EB2" w:rsidRDefault="00F20D47" w:rsidP="004B6EB2">
            <w:pPr>
              <w:jc w:val="center"/>
              <w:rPr>
                <w:rFonts w:ascii="楷体_GB2312" w:eastAsia="楷体_GB2312" w:hAnsi="宋体"/>
                <w:b/>
                <w:sz w:val="24"/>
              </w:rPr>
            </w:pPr>
            <w:r w:rsidRPr="004B6EB2">
              <w:rPr>
                <w:rFonts w:ascii="楷体_GB2312" w:eastAsia="楷体_GB2312" w:hAnsi="宋体" w:hint="eastAsia"/>
                <w:b/>
                <w:sz w:val="24"/>
              </w:rPr>
              <w:t>需求内容</w:t>
            </w:r>
          </w:p>
        </w:tc>
        <w:tc>
          <w:tcPr>
            <w:tcW w:w="791" w:type="pct"/>
            <w:vAlign w:val="center"/>
          </w:tcPr>
          <w:p w:rsidR="00756C87" w:rsidRPr="004B6EB2" w:rsidRDefault="00F20D47" w:rsidP="004B6EB2">
            <w:pPr>
              <w:jc w:val="center"/>
              <w:rPr>
                <w:rFonts w:ascii="楷体_GB2312" w:eastAsia="楷体_GB2312" w:hAnsi="宋体"/>
                <w:b/>
                <w:sz w:val="24"/>
              </w:rPr>
            </w:pPr>
            <w:r w:rsidRPr="004B6EB2">
              <w:rPr>
                <w:rFonts w:ascii="楷体_GB2312" w:eastAsia="楷体_GB2312" w:hAnsi="宋体" w:hint="eastAsia"/>
                <w:b/>
                <w:sz w:val="24"/>
              </w:rPr>
              <w:t>必须或期望</w:t>
            </w:r>
          </w:p>
        </w:tc>
        <w:tc>
          <w:tcPr>
            <w:tcW w:w="773" w:type="pct"/>
            <w:vAlign w:val="center"/>
          </w:tcPr>
          <w:p w:rsidR="00756C87" w:rsidRPr="004B6EB2" w:rsidRDefault="00F20D47" w:rsidP="004B6EB2">
            <w:pPr>
              <w:jc w:val="center"/>
              <w:rPr>
                <w:rFonts w:ascii="楷体_GB2312" w:eastAsia="楷体_GB2312" w:hAnsi="宋体"/>
                <w:b/>
                <w:sz w:val="24"/>
              </w:rPr>
            </w:pPr>
            <w:r w:rsidRPr="004B6EB2">
              <w:rPr>
                <w:rFonts w:ascii="楷体_GB2312" w:eastAsia="楷体_GB2312" w:hAnsi="宋体" w:hint="eastAsia"/>
                <w:b/>
                <w:sz w:val="24"/>
              </w:rPr>
              <w:t>供方响应</w:t>
            </w:r>
          </w:p>
        </w:tc>
      </w:tr>
      <w:tr w:rsidR="00756C87">
        <w:trPr>
          <w:trHeight w:hRule="exact" w:val="909"/>
          <w:jc w:val="center"/>
        </w:trPr>
        <w:tc>
          <w:tcPr>
            <w:tcW w:w="403" w:type="pct"/>
            <w:vAlign w:val="center"/>
          </w:tcPr>
          <w:p w:rsidR="00756C87" w:rsidRDefault="00F20D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1</w:t>
            </w:r>
          </w:p>
        </w:tc>
        <w:tc>
          <w:tcPr>
            <w:tcW w:w="3033" w:type="pct"/>
            <w:vAlign w:val="center"/>
          </w:tcPr>
          <w:p w:rsidR="00756C87" w:rsidRDefault="00F20D47">
            <w:pPr>
              <w:rPr>
                <w:rFonts w:ascii="楷体_GB2312" w:eastAsia="楷体_GB2312" w:hAnsi="宋体"/>
                <w:sz w:val="24"/>
              </w:rPr>
            </w:pPr>
            <w:r>
              <w:rPr>
                <w:rFonts w:ascii="楷体_GB2312" w:eastAsia="楷体_GB2312" w:hAnsi="宋体" w:hint="eastAsia"/>
                <w:sz w:val="24"/>
              </w:rPr>
              <w:t>提供单位相关资质证书或安装人员资质证明及特种作业人员必须持证上岗。</w:t>
            </w:r>
          </w:p>
        </w:tc>
        <w:tc>
          <w:tcPr>
            <w:tcW w:w="791" w:type="pct"/>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rPr>
                <w:rFonts w:ascii="楷体_GB2312" w:eastAsia="楷体_GB2312" w:hAnsi="宋体"/>
                <w:sz w:val="24"/>
              </w:rPr>
            </w:pPr>
          </w:p>
        </w:tc>
      </w:tr>
      <w:tr w:rsidR="00756C87">
        <w:trPr>
          <w:trHeight w:hRule="exact" w:val="658"/>
          <w:jc w:val="center"/>
        </w:trPr>
        <w:tc>
          <w:tcPr>
            <w:tcW w:w="403" w:type="pct"/>
            <w:vAlign w:val="center"/>
          </w:tcPr>
          <w:p w:rsidR="00756C87" w:rsidRDefault="00F20D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2</w:t>
            </w:r>
          </w:p>
        </w:tc>
        <w:tc>
          <w:tcPr>
            <w:tcW w:w="3033" w:type="pct"/>
            <w:vAlign w:val="center"/>
          </w:tcPr>
          <w:p w:rsidR="00756C87" w:rsidRDefault="00F20D47">
            <w:pPr>
              <w:rPr>
                <w:rFonts w:ascii="楷体_GB2312" w:eastAsia="楷体_GB2312" w:hAnsi="宋体"/>
                <w:sz w:val="24"/>
              </w:rPr>
            </w:pPr>
            <w:r>
              <w:rPr>
                <w:rFonts w:ascii="楷体_GB2312" w:eastAsia="楷体_GB2312" w:hAnsi="宋体" w:hint="eastAsia"/>
                <w:sz w:val="24"/>
              </w:rPr>
              <w:t>设备安装前需要进行安全培训，并进行培训签到</w:t>
            </w:r>
          </w:p>
        </w:tc>
        <w:tc>
          <w:tcPr>
            <w:tcW w:w="791" w:type="pct"/>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rPr>
                <w:rFonts w:ascii="楷体_GB2312" w:eastAsia="楷体_GB2312" w:hAnsi="宋体"/>
                <w:sz w:val="24"/>
              </w:rPr>
            </w:pPr>
          </w:p>
        </w:tc>
      </w:tr>
      <w:tr w:rsidR="00756C87">
        <w:trPr>
          <w:trHeight w:hRule="exact" w:val="909"/>
          <w:jc w:val="center"/>
        </w:trPr>
        <w:tc>
          <w:tcPr>
            <w:tcW w:w="403" w:type="pct"/>
            <w:vAlign w:val="center"/>
          </w:tcPr>
          <w:p w:rsidR="00756C87" w:rsidRDefault="00F20D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3</w:t>
            </w:r>
          </w:p>
        </w:tc>
        <w:tc>
          <w:tcPr>
            <w:tcW w:w="3033" w:type="pct"/>
            <w:vAlign w:val="center"/>
          </w:tcPr>
          <w:p w:rsidR="00756C87" w:rsidRDefault="00F20D47">
            <w:pPr>
              <w:rPr>
                <w:rFonts w:ascii="楷体_GB2312" w:eastAsia="楷体_GB2312" w:hAnsi="宋体"/>
                <w:sz w:val="24"/>
              </w:rPr>
            </w:pPr>
            <w:r>
              <w:rPr>
                <w:rFonts w:ascii="楷体_GB2312" w:eastAsia="楷体_GB2312" w:hAnsi="宋体" w:hint="eastAsia"/>
                <w:sz w:val="24"/>
              </w:rPr>
              <w:t>供方负责提供所有施工人员的安全防护用具，包含不限于安全头盔，手套等。</w:t>
            </w:r>
          </w:p>
        </w:tc>
        <w:tc>
          <w:tcPr>
            <w:tcW w:w="791" w:type="pct"/>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rPr>
                <w:rFonts w:ascii="楷体_GB2312" w:eastAsia="楷体_GB2312" w:hAnsi="宋体"/>
                <w:sz w:val="24"/>
              </w:rPr>
            </w:pPr>
          </w:p>
        </w:tc>
      </w:tr>
      <w:tr w:rsidR="00756C87">
        <w:trPr>
          <w:trHeight w:hRule="exact" w:val="1144"/>
          <w:jc w:val="center"/>
        </w:trPr>
        <w:tc>
          <w:tcPr>
            <w:tcW w:w="403" w:type="pct"/>
            <w:vAlign w:val="center"/>
          </w:tcPr>
          <w:p w:rsidR="00756C87" w:rsidRDefault="00F20D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4</w:t>
            </w:r>
          </w:p>
        </w:tc>
        <w:tc>
          <w:tcPr>
            <w:tcW w:w="3033" w:type="pct"/>
            <w:vAlign w:val="center"/>
          </w:tcPr>
          <w:p w:rsidR="00756C87" w:rsidRDefault="00F20D47">
            <w:pPr>
              <w:rPr>
                <w:rFonts w:ascii="楷体_GB2312" w:eastAsia="楷体_GB2312" w:hAnsi="宋体"/>
                <w:sz w:val="24"/>
              </w:rPr>
            </w:pPr>
            <w:r>
              <w:rPr>
                <w:rFonts w:ascii="楷体_GB2312" w:eastAsia="楷体_GB2312" w:hAnsi="宋体" w:hint="eastAsia"/>
                <w:sz w:val="24"/>
              </w:rPr>
              <w:t>设备安装人员需严格遵守广西双钱健康产业股份有限公司的各项公司规章制度和行为准则。遵守我司安全保卫的各项条款。</w:t>
            </w:r>
          </w:p>
        </w:tc>
        <w:tc>
          <w:tcPr>
            <w:tcW w:w="791" w:type="pct"/>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rPr>
                <w:rFonts w:ascii="楷体_GB2312" w:eastAsia="楷体_GB2312" w:hAnsi="宋体"/>
                <w:sz w:val="24"/>
              </w:rPr>
            </w:pPr>
          </w:p>
        </w:tc>
      </w:tr>
      <w:tr w:rsidR="00756C87">
        <w:trPr>
          <w:trHeight w:hRule="exact" w:val="1403"/>
          <w:jc w:val="center"/>
        </w:trPr>
        <w:tc>
          <w:tcPr>
            <w:tcW w:w="403" w:type="pct"/>
            <w:vAlign w:val="center"/>
          </w:tcPr>
          <w:p w:rsidR="00756C87" w:rsidRDefault="00F20D47">
            <w:pPr>
              <w:rPr>
                <w:rFonts w:ascii="楷体_GB2312" w:eastAsia="楷体_GB2312" w:hAnsi="宋体"/>
                <w:sz w:val="24"/>
              </w:rPr>
            </w:pPr>
            <w:r>
              <w:rPr>
                <w:rFonts w:ascii="楷体_GB2312" w:eastAsia="楷体_GB2312" w:hAnsi="宋体" w:hint="eastAsia"/>
                <w:sz w:val="24"/>
              </w:rPr>
              <w:lastRenderedPageBreak/>
              <w:t>5.5</w:t>
            </w:r>
          </w:p>
        </w:tc>
        <w:tc>
          <w:tcPr>
            <w:tcW w:w="3033" w:type="pct"/>
            <w:vAlign w:val="center"/>
          </w:tcPr>
          <w:p w:rsidR="00756C87" w:rsidRDefault="00F20D47">
            <w:pPr>
              <w:rPr>
                <w:rFonts w:ascii="楷体_GB2312" w:eastAsia="楷体_GB2312" w:hAnsi="宋体"/>
                <w:sz w:val="24"/>
              </w:rPr>
            </w:pPr>
            <w:r>
              <w:rPr>
                <w:rFonts w:ascii="楷体_GB2312" w:eastAsia="楷体_GB2312" w:hAnsi="宋体" w:hint="eastAsia"/>
                <w:sz w:val="24"/>
              </w:rPr>
              <w:t>安装人员进场安装前，应按照中恒集团的要求，每位施工人员都需办理出入许可。进入园区时，接受检查和管理。</w:t>
            </w:r>
          </w:p>
        </w:tc>
        <w:tc>
          <w:tcPr>
            <w:tcW w:w="791" w:type="pct"/>
            <w:vAlign w:val="center"/>
          </w:tcPr>
          <w:p w:rsidR="00756C87" w:rsidRDefault="00F20D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sz w:val="32"/>
          <w:szCs w:val="32"/>
        </w:rPr>
      </w:pPr>
      <w:bookmarkStart w:id="8" w:name="_Toc211264733"/>
      <w:r>
        <w:rPr>
          <w:rFonts w:ascii="仿宋_GB2312" w:eastAsia="仿宋_GB2312" w:hAnsi="仿宋" w:cs="宋体" w:hint="eastAsia"/>
          <w:bCs/>
          <w:sz w:val="32"/>
          <w:szCs w:val="32"/>
        </w:rPr>
        <w:t>6.培训要求</w:t>
      </w:r>
      <w:bookmarkEnd w:id="2"/>
      <w:bookmarkEnd w:id="3"/>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921"/>
        <w:gridCol w:w="1546"/>
        <w:gridCol w:w="1510"/>
      </w:tblGrid>
      <w:tr w:rsidR="00756C87">
        <w:trPr>
          <w:trHeight w:hRule="exact" w:val="629"/>
          <w:jc w:val="center"/>
        </w:trPr>
        <w:tc>
          <w:tcPr>
            <w:tcW w:w="406" w:type="pct"/>
            <w:vAlign w:val="center"/>
          </w:tcPr>
          <w:p w:rsidR="00756C87" w:rsidRDefault="00F20D47">
            <w:pPr>
              <w:snapToGrid w:val="0"/>
              <w:jc w:val="center"/>
              <w:rPr>
                <w:rFonts w:ascii="楷体_GB2312" w:eastAsia="楷体_GB2312" w:hAnsi="宋体"/>
                <w:b/>
                <w:sz w:val="24"/>
              </w:rPr>
            </w:pPr>
            <w:r>
              <w:rPr>
                <w:rFonts w:ascii="楷体_GB2312" w:eastAsia="楷体_GB2312" w:hAnsi="宋体" w:hint="eastAsia"/>
                <w:b/>
                <w:sz w:val="24"/>
              </w:rPr>
              <w:t>序号</w:t>
            </w:r>
          </w:p>
        </w:tc>
        <w:tc>
          <w:tcPr>
            <w:tcW w:w="3029" w:type="pct"/>
            <w:vAlign w:val="center"/>
          </w:tcPr>
          <w:p w:rsidR="00756C87" w:rsidRDefault="00F20D47">
            <w:pPr>
              <w:snapToGrid w:val="0"/>
              <w:jc w:val="center"/>
              <w:rPr>
                <w:rFonts w:ascii="楷体_GB2312" w:eastAsia="楷体_GB2312" w:hAnsi="宋体"/>
                <w:b/>
                <w:sz w:val="24"/>
              </w:rPr>
            </w:pPr>
            <w:r>
              <w:rPr>
                <w:rFonts w:ascii="楷体_GB2312" w:eastAsia="楷体_GB2312" w:hAnsi="宋体" w:hint="eastAsia"/>
                <w:b/>
                <w:sz w:val="24"/>
              </w:rPr>
              <w:t>需求内容</w:t>
            </w:r>
          </w:p>
        </w:tc>
        <w:tc>
          <w:tcPr>
            <w:tcW w:w="791" w:type="pct"/>
            <w:vAlign w:val="center"/>
          </w:tcPr>
          <w:p w:rsidR="00756C87" w:rsidRDefault="00F20D47">
            <w:pPr>
              <w:snapToGrid w:val="0"/>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773" w:type="pct"/>
            <w:vAlign w:val="center"/>
          </w:tcPr>
          <w:p w:rsidR="00756C87" w:rsidRDefault="00F20D47">
            <w:pPr>
              <w:snapToGrid w:val="0"/>
              <w:jc w:val="center"/>
              <w:rPr>
                <w:rFonts w:ascii="楷体_GB2312" w:eastAsia="楷体_GB2312" w:hAnsi="宋体"/>
                <w:b/>
                <w:sz w:val="24"/>
              </w:rPr>
            </w:pPr>
            <w:r>
              <w:rPr>
                <w:rFonts w:ascii="楷体_GB2312" w:eastAsia="楷体_GB2312" w:hAnsi="宋体" w:hint="eastAsia"/>
                <w:b/>
                <w:sz w:val="24"/>
              </w:rPr>
              <w:t>供方响应</w:t>
            </w:r>
          </w:p>
        </w:tc>
      </w:tr>
      <w:tr w:rsidR="00756C87">
        <w:trPr>
          <w:trHeight w:hRule="exact" w:val="1539"/>
          <w:jc w:val="center"/>
        </w:trPr>
        <w:tc>
          <w:tcPr>
            <w:tcW w:w="406"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6</w:t>
            </w:r>
            <w:r>
              <w:rPr>
                <w:rFonts w:ascii="楷体_GB2312" w:eastAsia="楷体_GB2312" w:hAnsi="宋体"/>
                <w:sz w:val="24"/>
              </w:rPr>
              <w:t>.1</w:t>
            </w:r>
          </w:p>
        </w:tc>
        <w:tc>
          <w:tcPr>
            <w:tcW w:w="3029" w:type="pct"/>
            <w:vAlign w:val="center"/>
          </w:tcPr>
          <w:p w:rsidR="00756C87" w:rsidRDefault="00F20D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培训内容：综合培训（掌握设备理论知识）；现场培训（设备实践操作知识及维护的必备知识）。具体包括：结构原理、故障排除基本知识的培训及问题解答等。培训时长不少于2天。</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r w:rsidR="00756C87">
        <w:trPr>
          <w:trHeight w:hRule="exact" w:val="1321"/>
          <w:jc w:val="center"/>
        </w:trPr>
        <w:tc>
          <w:tcPr>
            <w:tcW w:w="406"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6</w:t>
            </w:r>
            <w:r>
              <w:rPr>
                <w:rFonts w:ascii="楷体_GB2312" w:eastAsia="楷体_GB2312" w:hAnsi="宋体"/>
                <w:sz w:val="24"/>
              </w:rPr>
              <w:t>.2</w:t>
            </w:r>
          </w:p>
        </w:tc>
        <w:tc>
          <w:tcPr>
            <w:tcW w:w="3029" w:type="pct"/>
            <w:vAlign w:val="center"/>
          </w:tcPr>
          <w:p w:rsidR="00756C87" w:rsidRDefault="00F20D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培训效果：使用方受训人员（至少三人）能够独立熟练完成操作，并能掌握使用过程中的注意事项，能够完成简单的故障排除。</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bl>
    <w:p w:rsidR="00756C87" w:rsidRDefault="00F20D47">
      <w:pPr>
        <w:snapToGrid w:val="0"/>
        <w:spacing w:beforeLines="100" w:before="312" w:afterLines="25" w:after="78" w:line="276" w:lineRule="auto"/>
        <w:ind w:firstLineChars="200" w:firstLine="640"/>
        <w:outlineLvl w:val="0"/>
        <w:rPr>
          <w:rFonts w:ascii="仿宋_GB2312" w:eastAsia="仿宋_GB2312" w:hAnsi="仿宋" w:cs="宋体"/>
          <w:bCs/>
          <w:sz w:val="32"/>
          <w:szCs w:val="32"/>
        </w:rPr>
      </w:pPr>
      <w:bookmarkStart w:id="9" w:name="_Toc211264734"/>
      <w:r>
        <w:rPr>
          <w:rFonts w:ascii="仿宋_GB2312" w:eastAsia="仿宋_GB2312" w:hAnsi="仿宋" w:cs="宋体" w:hint="eastAsia"/>
          <w:bCs/>
          <w:sz w:val="32"/>
          <w:szCs w:val="32"/>
        </w:rPr>
        <w:t>7.售后服务要求</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930"/>
        <w:gridCol w:w="1546"/>
        <w:gridCol w:w="1510"/>
      </w:tblGrid>
      <w:tr w:rsidR="00756C87">
        <w:trPr>
          <w:trHeight w:hRule="exact" w:val="577"/>
          <w:jc w:val="center"/>
        </w:trPr>
        <w:tc>
          <w:tcPr>
            <w:tcW w:w="401" w:type="pct"/>
            <w:vAlign w:val="center"/>
          </w:tcPr>
          <w:p w:rsidR="00756C87" w:rsidRPr="004B6EB2" w:rsidRDefault="00F20D47" w:rsidP="004B6EB2">
            <w:pPr>
              <w:snapToGrid w:val="0"/>
              <w:jc w:val="center"/>
              <w:rPr>
                <w:rFonts w:ascii="楷体_GB2312" w:eastAsia="楷体_GB2312" w:hAnsi="宋体"/>
                <w:b/>
                <w:sz w:val="24"/>
              </w:rPr>
            </w:pPr>
            <w:r w:rsidRPr="004B6EB2">
              <w:rPr>
                <w:rFonts w:ascii="楷体_GB2312" w:eastAsia="楷体_GB2312" w:hAnsi="宋体" w:hint="eastAsia"/>
                <w:b/>
                <w:sz w:val="24"/>
              </w:rPr>
              <w:t>序号</w:t>
            </w:r>
          </w:p>
        </w:tc>
        <w:tc>
          <w:tcPr>
            <w:tcW w:w="3035" w:type="pct"/>
            <w:vAlign w:val="center"/>
          </w:tcPr>
          <w:p w:rsidR="00756C87" w:rsidRPr="004B6EB2" w:rsidRDefault="00F20D47" w:rsidP="004B6EB2">
            <w:pPr>
              <w:snapToGrid w:val="0"/>
              <w:jc w:val="center"/>
              <w:rPr>
                <w:rFonts w:ascii="楷体_GB2312" w:eastAsia="楷体_GB2312" w:hAnsi="宋体"/>
                <w:b/>
                <w:sz w:val="24"/>
              </w:rPr>
            </w:pPr>
            <w:r w:rsidRPr="004B6EB2">
              <w:rPr>
                <w:rFonts w:ascii="楷体_GB2312" w:eastAsia="楷体_GB2312" w:hAnsi="宋体" w:hint="eastAsia"/>
                <w:b/>
                <w:sz w:val="24"/>
              </w:rPr>
              <w:t>需求内容</w:t>
            </w:r>
          </w:p>
        </w:tc>
        <w:tc>
          <w:tcPr>
            <w:tcW w:w="791" w:type="pct"/>
            <w:vAlign w:val="center"/>
          </w:tcPr>
          <w:p w:rsidR="00756C87" w:rsidRPr="004B6EB2" w:rsidRDefault="00F20D47" w:rsidP="004B6EB2">
            <w:pPr>
              <w:snapToGrid w:val="0"/>
              <w:jc w:val="center"/>
              <w:rPr>
                <w:rFonts w:ascii="楷体_GB2312" w:eastAsia="楷体_GB2312" w:hAnsi="宋体"/>
                <w:b/>
                <w:sz w:val="24"/>
              </w:rPr>
            </w:pPr>
            <w:r w:rsidRPr="004B6EB2">
              <w:rPr>
                <w:rFonts w:ascii="楷体_GB2312" w:eastAsia="楷体_GB2312" w:hAnsi="宋体" w:hint="eastAsia"/>
                <w:b/>
                <w:sz w:val="24"/>
              </w:rPr>
              <w:t>必须</w:t>
            </w:r>
            <w:r w:rsidRPr="004B6EB2">
              <w:rPr>
                <w:rFonts w:ascii="楷体_GB2312" w:eastAsia="楷体_GB2312" w:hAnsi="宋体"/>
                <w:b/>
                <w:sz w:val="24"/>
              </w:rPr>
              <w:t>或期望</w:t>
            </w:r>
          </w:p>
        </w:tc>
        <w:tc>
          <w:tcPr>
            <w:tcW w:w="773" w:type="pct"/>
            <w:vAlign w:val="center"/>
          </w:tcPr>
          <w:p w:rsidR="00756C87" w:rsidRPr="004B6EB2" w:rsidRDefault="00F20D47" w:rsidP="004B6EB2">
            <w:pPr>
              <w:snapToGrid w:val="0"/>
              <w:jc w:val="center"/>
              <w:rPr>
                <w:rFonts w:ascii="楷体_GB2312" w:eastAsia="楷体_GB2312" w:hAnsi="宋体"/>
                <w:b/>
                <w:sz w:val="24"/>
              </w:rPr>
            </w:pPr>
            <w:r w:rsidRPr="004B6EB2">
              <w:rPr>
                <w:rFonts w:ascii="楷体_GB2312" w:eastAsia="楷体_GB2312" w:hAnsi="宋体" w:hint="eastAsia"/>
                <w:b/>
                <w:sz w:val="24"/>
              </w:rPr>
              <w:t>供方响应</w:t>
            </w:r>
          </w:p>
        </w:tc>
      </w:tr>
      <w:tr w:rsidR="00756C87">
        <w:trPr>
          <w:trHeight w:hRule="exact" w:val="866"/>
          <w:jc w:val="center"/>
        </w:trPr>
        <w:tc>
          <w:tcPr>
            <w:tcW w:w="40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7.1</w:t>
            </w:r>
          </w:p>
        </w:tc>
        <w:tc>
          <w:tcPr>
            <w:tcW w:w="3035" w:type="pct"/>
            <w:vAlign w:val="center"/>
          </w:tcPr>
          <w:p w:rsidR="00756C87" w:rsidRDefault="00F20D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设备供应商应具有良好的售后服务团队，能提供技术服务。</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r w:rsidR="00756C87">
        <w:trPr>
          <w:trHeight w:hRule="exact" w:val="873"/>
          <w:jc w:val="center"/>
        </w:trPr>
        <w:tc>
          <w:tcPr>
            <w:tcW w:w="40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7.2</w:t>
            </w:r>
          </w:p>
        </w:tc>
        <w:tc>
          <w:tcPr>
            <w:tcW w:w="3035" w:type="pct"/>
            <w:vAlign w:val="center"/>
          </w:tcPr>
          <w:p w:rsidR="00756C87" w:rsidRDefault="00F20D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保修期内提供优惠的维修</w:t>
            </w:r>
            <w:bookmarkStart w:id="10" w:name="_GoBack"/>
            <w:bookmarkEnd w:id="10"/>
            <w:r>
              <w:rPr>
                <w:rFonts w:ascii="楷体_GB2312" w:eastAsia="楷体_GB2312" w:hAnsi="宋体" w:hint="eastAsia"/>
                <w:kern w:val="2"/>
                <w:sz w:val="24"/>
                <w:szCs w:val="24"/>
              </w:rPr>
              <w:t>服务及零部件，维修响应时间应在48小时内。</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r w:rsidR="00756C87">
        <w:trPr>
          <w:trHeight w:hRule="exact" w:val="715"/>
          <w:jc w:val="center"/>
        </w:trPr>
        <w:tc>
          <w:tcPr>
            <w:tcW w:w="40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7.3</w:t>
            </w:r>
          </w:p>
        </w:tc>
        <w:tc>
          <w:tcPr>
            <w:tcW w:w="3035" w:type="pct"/>
            <w:vAlign w:val="center"/>
          </w:tcPr>
          <w:p w:rsidR="00756C87" w:rsidRDefault="00F20D47">
            <w:pPr>
              <w:snapToGrid w:val="0"/>
              <w:rPr>
                <w:rFonts w:ascii="楷体_GB2312" w:eastAsia="楷体_GB2312" w:hAnsi="宋体"/>
                <w:sz w:val="24"/>
              </w:rPr>
            </w:pPr>
            <w:r>
              <w:rPr>
                <w:rFonts w:ascii="楷体_GB2312" w:eastAsia="楷体_GB2312" w:hAnsi="宋体" w:hint="eastAsia"/>
                <w:sz w:val="24"/>
              </w:rPr>
              <w:t>设备供应商应协助用户远程处理常见问题维修。</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r w:rsidR="00756C87">
        <w:trPr>
          <w:trHeight w:hRule="exact" w:val="853"/>
          <w:jc w:val="center"/>
        </w:trPr>
        <w:tc>
          <w:tcPr>
            <w:tcW w:w="40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7.4</w:t>
            </w:r>
          </w:p>
        </w:tc>
        <w:tc>
          <w:tcPr>
            <w:tcW w:w="3035" w:type="pct"/>
            <w:vAlign w:val="center"/>
          </w:tcPr>
          <w:p w:rsidR="00756C87" w:rsidRDefault="00F20D47">
            <w:pPr>
              <w:snapToGrid w:val="0"/>
              <w:rPr>
                <w:rFonts w:ascii="楷体_GB2312" w:eastAsia="楷体_GB2312" w:hAnsi="宋体"/>
                <w:sz w:val="24"/>
              </w:rPr>
            </w:pPr>
            <w:r>
              <w:rPr>
                <w:rFonts w:ascii="楷体_GB2312" w:eastAsia="楷体_GB2312" w:hAnsi="宋体" w:hint="eastAsia"/>
                <w:sz w:val="24"/>
              </w:rPr>
              <w:t>长期提供设备相关的专业技术培训及提供与设备相关的最新资讯。</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r w:rsidR="00756C87">
        <w:trPr>
          <w:trHeight w:hRule="exact" w:val="814"/>
          <w:jc w:val="center"/>
        </w:trPr>
        <w:tc>
          <w:tcPr>
            <w:tcW w:w="40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7.5</w:t>
            </w:r>
          </w:p>
        </w:tc>
        <w:tc>
          <w:tcPr>
            <w:tcW w:w="3035" w:type="pct"/>
            <w:vAlign w:val="center"/>
          </w:tcPr>
          <w:p w:rsidR="00756C87" w:rsidRDefault="00F20D47">
            <w:pPr>
              <w:snapToGrid w:val="0"/>
              <w:rPr>
                <w:rFonts w:ascii="楷体_GB2312" w:eastAsia="楷体_GB2312" w:hAnsi="宋体"/>
                <w:sz w:val="24"/>
              </w:rPr>
            </w:pPr>
            <w:r>
              <w:rPr>
                <w:rFonts w:ascii="楷体_GB2312" w:eastAsia="楷体_GB2312" w:hAnsi="宋体" w:hint="eastAsia"/>
                <w:sz w:val="24"/>
              </w:rPr>
              <w:t>提供设备回访及大、中、小检修服务。</w:t>
            </w:r>
          </w:p>
        </w:tc>
        <w:tc>
          <w:tcPr>
            <w:tcW w:w="791" w:type="pct"/>
            <w:vAlign w:val="center"/>
          </w:tcPr>
          <w:p w:rsidR="00756C87" w:rsidRDefault="00F20D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756C87" w:rsidRDefault="00756C87">
            <w:pPr>
              <w:snapToGrid w:val="0"/>
              <w:jc w:val="center"/>
              <w:rPr>
                <w:rFonts w:ascii="楷体_GB2312" w:eastAsia="楷体_GB2312" w:hAnsi="宋体"/>
                <w:sz w:val="24"/>
              </w:rPr>
            </w:pPr>
          </w:p>
        </w:tc>
      </w:tr>
    </w:tbl>
    <w:p w:rsidR="00756C87" w:rsidRDefault="00F20D47">
      <w:pPr>
        <w:spacing w:line="360" w:lineRule="auto"/>
        <w:ind w:firstLineChars="200" w:firstLine="640"/>
        <w:rPr>
          <w:rFonts w:eastAsia="仿宋_GB2312"/>
          <w:color w:val="FF0000"/>
          <w:sz w:val="32"/>
          <w:szCs w:val="32"/>
        </w:rPr>
      </w:pPr>
      <w:r>
        <w:rPr>
          <w:rFonts w:eastAsia="仿宋_GB2312" w:hint="eastAsia"/>
          <w:color w:val="FF0000"/>
          <w:sz w:val="32"/>
          <w:szCs w:val="32"/>
        </w:rPr>
        <w:t>注：凡在“技术参数要求”中表述为“★</w:t>
      </w:r>
      <w:r w:rsidR="00604FF0" w:rsidRPr="00604FF0">
        <w:rPr>
          <w:rFonts w:eastAsia="仿宋_GB2312" w:hint="eastAsia"/>
          <w:color w:val="FF0000"/>
          <w:sz w:val="32"/>
          <w:szCs w:val="32"/>
        </w:rPr>
        <w:t>必须</w:t>
      </w:r>
      <w:r>
        <w:rPr>
          <w:rFonts w:eastAsia="仿宋_GB2312" w:hint="eastAsia"/>
          <w:color w:val="FF0000"/>
          <w:sz w:val="32"/>
          <w:szCs w:val="32"/>
        </w:rPr>
        <w:t>”的项目，报价人需在技术参数要求</w:t>
      </w:r>
      <w:proofErr w:type="gramStart"/>
      <w:r>
        <w:rPr>
          <w:rFonts w:eastAsia="仿宋_GB2312" w:hint="eastAsia"/>
          <w:color w:val="FF0000"/>
          <w:sz w:val="32"/>
          <w:szCs w:val="32"/>
        </w:rPr>
        <w:t>表相应</w:t>
      </w:r>
      <w:proofErr w:type="gramEnd"/>
      <w:r>
        <w:rPr>
          <w:rFonts w:eastAsia="仿宋_GB2312" w:hint="eastAsia"/>
          <w:color w:val="FF0000"/>
          <w:sz w:val="32"/>
          <w:szCs w:val="32"/>
        </w:rPr>
        <w:t>栏目中进一步注明响应内容，如表格无法填写，可单独提供附件并做查阅指引，不能只填写“响应”，否则该报价无效。</w:t>
      </w:r>
    </w:p>
    <w:p w:rsidR="00756C87" w:rsidRDefault="00756C87">
      <w:pPr>
        <w:widowControl/>
        <w:adjustRightInd/>
        <w:spacing w:line="240" w:lineRule="auto"/>
        <w:jc w:val="left"/>
        <w:textAlignment w:val="auto"/>
        <w:rPr>
          <w:rFonts w:ascii="黑体" w:eastAsia="黑体" w:hAnsi="黑体"/>
          <w:bCs/>
          <w:sz w:val="32"/>
          <w:szCs w:val="32"/>
        </w:rPr>
      </w:pPr>
    </w:p>
    <w:p w:rsidR="00756C87" w:rsidRDefault="00F20D47">
      <w:pPr>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声明书（格式）</w:t>
      </w:r>
    </w:p>
    <w:p w:rsidR="00756C87" w:rsidRDefault="00F20D47">
      <w:pPr>
        <w:spacing w:line="360" w:lineRule="auto"/>
        <w:rPr>
          <w:rFonts w:eastAsia="仿宋_GB2312"/>
          <w:sz w:val="28"/>
          <w:szCs w:val="28"/>
        </w:rPr>
      </w:pPr>
      <w:r>
        <w:rPr>
          <w:rFonts w:eastAsia="仿宋_GB2312"/>
          <w:sz w:val="28"/>
          <w:szCs w:val="28"/>
        </w:rPr>
        <w:t>致：广西双钱健康产业股份有限公司：</w:t>
      </w:r>
    </w:p>
    <w:p w:rsidR="00756C87" w:rsidRDefault="00F20D47">
      <w:pPr>
        <w:spacing w:line="360" w:lineRule="auto"/>
        <w:ind w:firstLineChars="300" w:firstLine="840"/>
        <w:rPr>
          <w:rFonts w:eastAsia="仿宋_GB2312"/>
          <w:sz w:val="28"/>
          <w:szCs w:val="28"/>
        </w:rPr>
      </w:pPr>
      <w:r>
        <w:rPr>
          <w:rFonts w:eastAsia="仿宋_GB2312"/>
          <w:sz w:val="28"/>
          <w:szCs w:val="28"/>
          <w:u w:val="single"/>
        </w:rPr>
        <w:t xml:space="preserve">                   </w:t>
      </w:r>
      <w:r>
        <w:rPr>
          <w:rFonts w:eastAsia="仿宋_GB2312"/>
          <w:sz w:val="28"/>
          <w:szCs w:val="28"/>
        </w:rPr>
        <w:t>（供应商名称）系中华人民共和国合法企业，经营地址</w:t>
      </w:r>
      <w:r>
        <w:rPr>
          <w:rFonts w:eastAsia="仿宋_GB2312"/>
          <w:sz w:val="28"/>
          <w:szCs w:val="28"/>
          <w:u w:val="single"/>
        </w:rPr>
        <w:t xml:space="preserve">                               </w:t>
      </w:r>
      <w:r>
        <w:rPr>
          <w:rFonts w:eastAsia="仿宋_GB2312"/>
          <w:sz w:val="28"/>
          <w:szCs w:val="28"/>
        </w:rPr>
        <w:t>。</w:t>
      </w:r>
    </w:p>
    <w:p w:rsidR="00756C87" w:rsidRDefault="00F20D47">
      <w:pPr>
        <w:spacing w:line="360" w:lineRule="auto"/>
        <w:ind w:firstLineChars="200" w:firstLine="560"/>
        <w:rPr>
          <w:rFonts w:eastAsia="仿宋_GB2312"/>
          <w:sz w:val="28"/>
          <w:szCs w:val="28"/>
        </w:rPr>
      </w:pPr>
      <w:r>
        <w:rPr>
          <w:rFonts w:eastAsia="仿宋_GB2312"/>
          <w:sz w:val="28"/>
          <w:szCs w:val="28"/>
        </w:rPr>
        <w:t>我</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（报价人名称）的法定代表人，我方愿意参加贵方组织的</w:t>
      </w:r>
      <w:r>
        <w:rPr>
          <w:rFonts w:eastAsia="仿宋_GB2312"/>
          <w:sz w:val="28"/>
          <w:szCs w:val="28"/>
          <w:u w:val="single"/>
        </w:rPr>
        <w:t xml:space="preserve">                      </w:t>
      </w:r>
      <w:r>
        <w:rPr>
          <w:rFonts w:eastAsia="仿宋_GB2312"/>
          <w:sz w:val="28"/>
          <w:szCs w:val="28"/>
        </w:rPr>
        <w:t>项目的报价，为便于贵方公正、</w:t>
      </w:r>
      <w:proofErr w:type="gramStart"/>
      <w:r>
        <w:rPr>
          <w:rFonts w:eastAsia="仿宋_GB2312"/>
          <w:sz w:val="28"/>
          <w:szCs w:val="28"/>
        </w:rPr>
        <w:t>择优地</w:t>
      </w:r>
      <w:proofErr w:type="gramEnd"/>
      <w:r>
        <w:rPr>
          <w:rFonts w:eastAsia="仿宋_GB2312"/>
          <w:sz w:val="28"/>
          <w:szCs w:val="28"/>
        </w:rPr>
        <w:t>确定中选人及其报价产品和服务，我方就本次报价有关事项郑重声明如下：</w:t>
      </w:r>
    </w:p>
    <w:p w:rsidR="00756C87" w:rsidRDefault="00F20D47">
      <w:pPr>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我方向贵方提交的所有报价文件、资料都是准确的和真实的。</w:t>
      </w:r>
    </w:p>
    <w:p w:rsidR="00756C87" w:rsidRDefault="00F20D47">
      <w:pPr>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我方不是采购人的附属机构；在获知本项目采购信息后，与采购人聘请的为此项目提供咨询服务的公司及其附属机构没有任何联系。</w:t>
      </w:r>
    </w:p>
    <w:p w:rsidR="00756C87" w:rsidRDefault="00F20D47">
      <w:pPr>
        <w:spacing w:line="360" w:lineRule="auto"/>
        <w:ind w:firstLineChars="200" w:firstLine="560"/>
        <w:rPr>
          <w:rFonts w:eastAsia="仿宋_GB2312"/>
          <w:sz w:val="28"/>
          <w:szCs w:val="28"/>
        </w:rPr>
      </w:pPr>
      <w:r>
        <w:rPr>
          <w:rFonts w:eastAsia="仿宋_GB2312"/>
          <w:sz w:val="28"/>
          <w:szCs w:val="28"/>
        </w:rPr>
        <w:t>3.</w:t>
      </w:r>
      <w:r>
        <w:rPr>
          <w:rFonts w:eastAsia="仿宋_GB2312"/>
          <w:sz w:val="28"/>
          <w:szCs w:val="28"/>
        </w:rPr>
        <w:t>我方此次向贵方提供的服务名称为：</w:t>
      </w:r>
      <w:r>
        <w:rPr>
          <w:rFonts w:eastAsia="仿宋_GB2312"/>
          <w:sz w:val="28"/>
          <w:szCs w:val="28"/>
          <w:u w:val="single"/>
        </w:rPr>
        <w:t xml:space="preserve">                 </w:t>
      </w:r>
      <w:r>
        <w:rPr>
          <w:rFonts w:eastAsia="仿宋_GB2312"/>
          <w:sz w:val="28"/>
          <w:szCs w:val="28"/>
        </w:rPr>
        <w:t>；该服务由我方人员提供。</w:t>
      </w:r>
    </w:p>
    <w:p w:rsidR="00756C87" w:rsidRDefault="00F20D47">
      <w:pPr>
        <w:spacing w:line="360" w:lineRule="auto"/>
        <w:ind w:firstLineChars="200" w:firstLine="560"/>
        <w:rPr>
          <w:rFonts w:eastAsia="仿宋_GB2312"/>
          <w:sz w:val="28"/>
          <w:szCs w:val="28"/>
        </w:rPr>
      </w:pPr>
      <w:r>
        <w:rPr>
          <w:rFonts w:eastAsia="仿宋_GB2312"/>
          <w:sz w:val="28"/>
          <w:szCs w:val="28"/>
        </w:rPr>
        <w:t>4.</w:t>
      </w:r>
      <w:r>
        <w:rPr>
          <w:rFonts w:eastAsia="仿宋_GB2312"/>
          <w:sz w:val="28"/>
          <w:szCs w:val="28"/>
        </w:rPr>
        <w:t>我方诚意提请贵方关注：近期有关该服务的重大决策和事项有：</w:t>
      </w:r>
    </w:p>
    <w:p w:rsidR="00756C87" w:rsidRDefault="00F20D47">
      <w:pPr>
        <w:pStyle w:val="a3"/>
        <w:spacing w:line="360" w:lineRule="auto"/>
        <w:ind w:firstLineChars="200" w:firstLine="544"/>
        <w:rPr>
          <w:rFonts w:ascii="Times New Roman" w:eastAsia="仿宋_GB2312" w:hAnsi="Times New Roman"/>
          <w:sz w:val="28"/>
          <w:szCs w:val="28"/>
          <w:u w:val="single"/>
        </w:rPr>
      </w:pPr>
      <w:r>
        <w:rPr>
          <w:rFonts w:ascii="Times New Roman" w:eastAsia="仿宋_GB2312" w:hAnsi="Times New Roman"/>
          <w:sz w:val="28"/>
          <w:szCs w:val="28"/>
        </w:rPr>
        <w:t>5.</w:t>
      </w:r>
      <w:r>
        <w:rPr>
          <w:rFonts w:ascii="Times New Roman" w:eastAsia="仿宋_GB2312" w:hAnsi="Times New Roman"/>
          <w:sz w:val="28"/>
          <w:szCs w:val="28"/>
        </w:rPr>
        <w:t>以上事项如有虚假或隐瞒，我方愿意承担一切后果，并不再寻求任何旨在减轻或免除法律责任的辩解。</w:t>
      </w:r>
    </w:p>
    <w:p w:rsidR="00756C87" w:rsidRDefault="00756C87">
      <w:pPr>
        <w:spacing w:line="520" w:lineRule="exact"/>
        <w:rPr>
          <w:rFonts w:eastAsia="仿宋_GB2312"/>
          <w:sz w:val="28"/>
          <w:szCs w:val="28"/>
        </w:rPr>
      </w:pPr>
    </w:p>
    <w:p w:rsidR="00756C87" w:rsidRDefault="00F20D47">
      <w:pPr>
        <w:spacing w:line="360" w:lineRule="auto"/>
        <w:ind w:firstLineChars="1600" w:firstLine="4480"/>
        <w:rPr>
          <w:rFonts w:eastAsia="仿宋_GB2312"/>
          <w:sz w:val="28"/>
          <w:szCs w:val="28"/>
          <w:u w:val="single"/>
        </w:rPr>
      </w:pPr>
      <w:r>
        <w:rPr>
          <w:rFonts w:eastAsia="仿宋_GB2312"/>
          <w:sz w:val="28"/>
          <w:szCs w:val="28"/>
        </w:rPr>
        <w:t>法定代表人签字：</w:t>
      </w:r>
    </w:p>
    <w:p w:rsidR="00756C87" w:rsidRDefault="00F20D47">
      <w:pPr>
        <w:spacing w:line="360" w:lineRule="auto"/>
        <w:ind w:firstLineChars="1600" w:firstLine="4480"/>
        <w:rPr>
          <w:rFonts w:eastAsia="仿宋_GB2312"/>
          <w:sz w:val="28"/>
          <w:szCs w:val="28"/>
        </w:rPr>
      </w:pPr>
      <w:r>
        <w:rPr>
          <w:rFonts w:eastAsia="仿宋_GB2312"/>
          <w:sz w:val="28"/>
          <w:szCs w:val="28"/>
        </w:rPr>
        <w:t>公章：</w:t>
      </w:r>
    </w:p>
    <w:p w:rsidR="00756C87" w:rsidRDefault="00F20D47">
      <w:pPr>
        <w:spacing w:line="360" w:lineRule="auto"/>
        <w:ind w:firstLineChars="1600" w:firstLine="4480"/>
        <w:rPr>
          <w:rFonts w:eastAsia="仿宋_GB2312"/>
          <w:sz w:val="28"/>
          <w:szCs w:val="28"/>
        </w:rPr>
      </w:pPr>
      <w:r>
        <w:rPr>
          <w:rFonts w:eastAsia="仿宋_GB2312"/>
          <w:sz w:val="28"/>
          <w:szCs w:val="28"/>
        </w:rPr>
        <w:t>2025</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756C87" w:rsidRDefault="00F20D47">
      <w:pPr>
        <w:pStyle w:val="a4"/>
        <w:spacing w:line="560" w:lineRule="exact"/>
        <w:rPr>
          <w:rFonts w:ascii="黑体" w:eastAsia="黑体" w:hAnsi="黑体"/>
          <w:bCs/>
          <w:sz w:val="32"/>
          <w:szCs w:val="32"/>
        </w:rPr>
      </w:pPr>
      <w:r>
        <w:rPr>
          <w:rFonts w:ascii="Times New Roman" w:eastAsia="仿宋_GB2312" w:hAnsi="Times New Roman"/>
          <w:sz w:val="32"/>
          <w:szCs w:val="32"/>
        </w:rPr>
        <w:br w:type="page"/>
      </w:r>
      <w:r>
        <w:rPr>
          <w:rFonts w:ascii="黑体" w:eastAsia="黑体" w:hAnsi="黑体"/>
          <w:bCs/>
          <w:sz w:val="32"/>
          <w:szCs w:val="32"/>
        </w:rPr>
        <w:lastRenderedPageBreak/>
        <w:t xml:space="preserve"> </w:t>
      </w:r>
    </w:p>
    <w:p w:rsidR="00756C87" w:rsidRDefault="00F20D47">
      <w:pPr>
        <w:pStyle w:val="a4"/>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服务承诺书（格式）</w:t>
      </w:r>
    </w:p>
    <w:p w:rsidR="00756C87" w:rsidRDefault="00756C87">
      <w:pPr>
        <w:pStyle w:val="a4"/>
        <w:jc w:val="center"/>
        <w:rPr>
          <w:rFonts w:ascii="Times New Roman" w:hAnsi="Times New Roman"/>
        </w:rPr>
      </w:pPr>
    </w:p>
    <w:p w:rsidR="00756C87" w:rsidRDefault="00F20D47">
      <w:pPr>
        <w:pStyle w:val="a4"/>
        <w:jc w:val="center"/>
        <w:rPr>
          <w:rFonts w:ascii="仿宋_GB2312" w:eastAsia="仿宋_GB2312" w:hAnsi="Times New Roman"/>
          <w:sz w:val="28"/>
          <w:szCs w:val="28"/>
        </w:rPr>
      </w:pPr>
      <w:r>
        <w:rPr>
          <w:rFonts w:ascii="仿宋_GB2312" w:eastAsia="仿宋_GB2312" w:hAnsi="Times New Roman" w:hint="eastAsia"/>
          <w:sz w:val="28"/>
          <w:szCs w:val="28"/>
        </w:rPr>
        <w:t>（由报价人按本项目比选方案文件第二章“采购需求”自行填写。）</w:t>
      </w: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756C87">
      <w:pPr>
        <w:pStyle w:val="a4"/>
        <w:rPr>
          <w:rFonts w:ascii="Times New Roman" w:hAnsi="Times New Roman"/>
          <w:sz w:val="28"/>
          <w:szCs w:val="28"/>
        </w:rPr>
      </w:pPr>
    </w:p>
    <w:p w:rsidR="00756C87" w:rsidRDefault="00F20D47">
      <w:pPr>
        <w:pStyle w:val="a4"/>
        <w:spacing w:line="560" w:lineRule="exact"/>
        <w:ind w:right="1280" w:firstLineChars="800" w:firstLine="2240"/>
        <w:rPr>
          <w:rFonts w:ascii="仿宋_GB2312" w:eastAsia="仿宋_GB2312" w:hAnsi="Times New Roman"/>
          <w:sz w:val="28"/>
          <w:szCs w:val="28"/>
          <w:u w:val="single"/>
        </w:rPr>
      </w:pPr>
      <w:r>
        <w:rPr>
          <w:rFonts w:ascii="仿宋_GB2312" w:eastAsia="仿宋_GB2312" w:hAnsi="Times New Roman" w:hint="eastAsia"/>
          <w:sz w:val="28"/>
          <w:szCs w:val="28"/>
        </w:rPr>
        <w:t>供应商（盖单位公章）：</w:t>
      </w:r>
      <w:r>
        <w:rPr>
          <w:rFonts w:ascii="仿宋_GB2312" w:eastAsia="仿宋_GB2312" w:hAnsi="Times New Roman" w:hint="eastAsia"/>
          <w:sz w:val="28"/>
          <w:szCs w:val="28"/>
          <w:u w:val="single"/>
        </w:rPr>
        <w:t xml:space="preserve">                                    </w:t>
      </w:r>
    </w:p>
    <w:p w:rsidR="00756C87" w:rsidRDefault="00756C87">
      <w:pPr>
        <w:pStyle w:val="a4"/>
        <w:spacing w:line="560" w:lineRule="exact"/>
        <w:jc w:val="right"/>
        <w:rPr>
          <w:rFonts w:ascii="仿宋_GB2312" w:eastAsia="仿宋_GB2312" w:hAnsi="Times New Roman"/>
          <w:sz w:val="28"/>
          <w:szCs w:val="28"/>
          <w:u w:val="single"/>
        </w:rPr>
      </w:pPr>
    </w:p>
    <w:p w:rsidR="00756C87" w:rsidRDefault="00F20D47">
      <w:pPr>
        <w:pStyle w:val="a4"/>
        <w:spacing w:line="560" w:lineRule="exact"/>
        <w:jc w:val="right"/>
        <w:rPr>
          <w:rFonts w:ascii="仿宋_GB2312" w:eastAsia="仿宋_GB2312" w:hAnsi="Times New Roman"/>
          <w:sz w:val="32"/>
          <w:szCs w:val="32"/>
          <w:u w:val="single"/>
        </w:rPr>
      </w:pPr>
      <w:r>
        <w:rPr>
          <w:rFonts w:ascii="仿宋_GB2312" w:eastAsia="仿宋_GB2312" w:hAnsi="Times New Roman" w:hint="eastAsia"/>
          <w:sz w:val="28"/>
          <w:szCs w:val="28"/>
        </w:rPr>
        <w:t>法定代表人或其委托代理人（签字或盖章）：</w:t>
      </w:r>
      <w:r>
        <w:rPr>
          <w:rFonts w:ascii="仿宋_GB2312" w:eastAsia="仿宋_GB2312" w:hAnsi="Times New Roman" w:hint="eastAsia"/>
          <w:sz w:val="32"/>
          <w:szCs w:val="32"/>
          <w:u w:val="single"/>
        </w:rPr>
        <w:t xml:space="preserve">                  </w:t>
      </w:r>
    </w:p>
    <w:p w:rsidR="00756C87" w:rsidRDefault="00F20D47">
      <w:pPr>
        <w:pStyle w:val="a4"/>
        <w:spacing w:line="560" w:lineRule="exact"/>
        <w:rPr>
          <w:rFonts w:ascii="仿宋_GB2312" w:eastAsia="仿宋_GB2312" w:hAnsi="Times New Roman"/>
          <w:b/>
          <w:bCs/>
          <w:sz w:val="32"/>
          <w:szCs w:val="32"/>
        </w:rPr>
      </w:pPr>
      <w:r>
        <w:rPr>
          <w:rFonts w:ascii="仿宋_GB2312" w:eastAsia="仿宋_GB2312" w:hAnsi="Times New Roman" w:hint="eastAsia"/>
          <w:b/>
          <w:bCs/>
          <w:sz w:val="32"/>
          <w:szCs w:val="32"/>
        </w:rPr>
        <w:br w:type="page"/>
      </w:r>
    </w:p>
    <w:p w:rsidR="00756C87" w:rsidRDefault="00F20D47">
      <w:pPr>
        <w:widowControl/>
        <w:adjustRightInd/>
        <w:spacing w:line="240" w:lineRule="auto"/>
        <w:jc w:val="center"/>
        <w:textAlignment w:val="auto"/>
        <w:rPr>
          <w:rFonts w:ascii="方正小标宋简体" w:eastAsia="方正小标宋简体" w:hAnsi="黑体"/>
          <w:bCs/>
          <w:sz w:val="40"/>
          <w:szCs w:val="44"/>
        </w:rPr>
      </w:pPr>
      <w:r>
        <w:rPr>
          <w:rFonts w:ascii="方正小标宋简体" w:eastAsia="方正小标宋简体" w:hAnsi="黑体"/>
          <w:bCs/>
          <w:sz w:val="40"/>
          <w:szCs w:val="44"/>
        </w:rPr>
        <w:lastRenderedPageBreak/>
        <w:t>营业执照副本复印件</w:t>
      </w:r>
    </w:p>
    <w:p w:rsidR="00756C87" w:rsidRDefault="00756C87">
      <w:pPr>
        <w:widowControl/>
        <w:adjustRightInd/>
        <w:spacing w:line="240" w:lineRule="auto"/>
        <w:jc w:val="left"/>
        <w:textAlignment w:val="auto"/>
        <w:rPr>
          <w:rFonts w:eastAsia="仿宋_GB2312"/>
          <w:sz w:val="28"/>
          <w:szCs w:val="28"/>
        </w:rPr>
      </w:pPr>
    </w:p>
    <w:p w:rsidR="00756C87" w:rsidRDefault="00F20D47">
      <w:pPr>
        <w:widowControl/>
        <w:adjustRightInd/>
        <w:spacing w:line="240" w:lineRule="auto"/>
        <w:jc w:val="left"/>
        <w:textAlignment w:val="auto"/>
        <w:rPr>
          <w:rFonts w:eastAsia="仿宋_GB2312"/>
          <w:sz w:val="28"/>
          <w:szCs w:val="28"/>
        </w:rPr>
      </w:pPr>
      <w:r>
        <w:rPr>
          <w:rFonts w:eastAsia="仿宋_GB2312"/>
          <w:sz w:val="28"/>
          <w:szCs w:val="28"/>
        </w:rPr>
        <w:br w:type="page"/>
      </w:r>
    </w:p>
    <w:p w:rsidR="00756C87" w:rsidRDefault="00F20D47">
      <w:pPr>
        <w:jc w:val="center"/>
        <w:rPr>
          <w:rFonts w:ascii="方正小标宋简体" w:eastAsia="方正小标宋简体" w:hAnsi="黑体"/>
          <w:bCs/>
          <w:sz w:val="40"/>
          <w:szCs w:val="44"/>
        </w:rPr>
      </w:pPr>
      <w:r>
        <w:rPr>
          <w:rFonts w:ascii="方正小标宋简体" w:eastAsia="方正小标宋简体" w:hAnsi="黑体"/>
          <w:bCs/>
          <w:sz w:val="40"/>
          <w:szCs w:val="44"/>
        </w:rPr>
        <w:lastRenderedPageBreak/>
        <w:t>税务登记证副本复印件</w:t>
      </w:r>
      <w:bookmarkStart w:id="11" w:name="OLE_LINK2"/>
      <w:bookmarkStart w:id="12" w:name="OLE_LINK1"/>
      <w:r>
        <w:rPr>
          <w:rFonts w:ascii="方正小标宋简体" w:eastAsia="方正小标宋简体" w:hAnsi="黑体"/>
          <w:bCs/>
          <w:sz w:val="40"/>
          <w:szCs w:val="44"/>
        </w:rPr>
        <w:t>（三证合一除外）</w:t>
      </w:r>
      <w:bookmarkEnd w:id="11"/>
      <w:bookmarkEnd w:id="12"/>
    </w:p>
    <w:p w:rsidR="00756C87" w:rsidRDefault="00756C87">
      <w:pPr>
        <w:pStyle w:val="a4"/>
        <w:spacing w:line="560" w:lineRule="exact"/>
        <w:rPr>
          <w:rFonts w:ascii="黑体" w:eastAsia="黑体" w:hAnsi="黑体"/>
          <w:bCs/>
          <w:sz w:val="32"/>
          <w:szCs w:val="28"/>
        </w:rPr>
      </w:pPr>
    </w:p>
    <w:p w:rsidR="00756C87" w:rsidRDefault="00F20D47">
      <w:pPr>
        <w:widowControl/>
        <w:adjustRightInd/>
        <w:spacing w:line="240" w:lineRule="auto"/>
        <w:jc w:val="left"/>
        <w:textAlignment w:val="auto"/>
        <w:rPr>
          <w:rFonts w:ascii="黑体" w:eastAsia="黑体" w:hAnsi="黑体"/>
          <w:bCs/>
          <w:sz w:val="32"/>
          <w:szCs w:val="28"/>
        </w:rPr>
      </w:pPr>
      <w:r>
        <w:rPr>
          <w:rFonts w:ascii="黑体" w:eastAsia="黑体" w:hAnsi="黑体"/>
          <w:bCs/>
          <w:sz w:val="32"/>
          <w:szCs w:val="28"/>
        </w:rPr>
        <w:br w:type="page"/>
      </w:r>
    </w:p>
    <w:p w:rsidR="00756C87" w:rsidRDefault="00F20D47">
      <w:pPr>
        <w:spacing w:beforeLines="100" w:before="312" w:afterLines="50" w:after="156"/>
        <w:jc w:val="center"/>
        <w:rPr>
          <w:rFonts w:ascii="方正小标宋简体" w:eastAsia="方正小标宋简体" w:hAnsi="黑体"/>
          <w:bCs/>
          <w:sz w:val="44"/>
          <w:szCs w:val="44"/>
        </w:rPr>
      </w:pPr>
      <w:r>
        <w:rPr>
          <w:rFonts w:ascii="方正小标宋简体" w:eastAsia="方正小标宋简体" w:hAnsi="黑体" w:hint="eastAsia"/>
          <w:bCs/>
          <w:sz w:val="44"/>
          <w:szCs w:val="44"/>
        </w:rPr>
        <w:lastRenderedPageBreak/>
        <w:t>法定代表人身份证明书（格式）</w:t>
      </w:r>
    </w:p>
    <w:p w:rsidR="00756C87" w:rsidRDefault="00F20D47">
      <w:pPr>
        <w:spacing w:line="560" w:lineRule="exact"/>
        <w:ind w:firstLineChars="200" w:firstLine="560"/>
        <w:rPr>
          <w:rFonts w:eastAsia="仿宋_GB2312"/>
          <w:sz w:val="28"/>
          <w:szCs w:val="28"/>
        </w:rPr>
      </w:pPr>
      <w:r>
        <w:rPr>
          <w:rFonts w:eastAsia="仿宋_GB2312"/>
          <w:sz w:val="28"/>
          <w:szCs w:val="28"/>
        </w:rPr>
        <w:t>供应商：</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单位性质：</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地</w:t>
      </w:r>
      <w:r>
        <w:rPr>
          <w:rFonts w:eastAsia="仿宋_GB2312"/>
          <w:sz w:val="28"/>
          <w:szCs w:val="28"/>
        </w:rPr>
        <w:t xml:space="preserve">    </w:t>
      </w:r>
      <w:r>
        <w:rPr>
          <w:rFonts w:eastAsia="仿宋_GB2312"/>
          <w:sz w:val="28"/>
          <w:szCs w:val="28"/>
        </w:rPr>
        <w:t>址：</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rsidR="00756C87" w:rsidRDefault="00F20D47">
      <w:pPr>
        <w:spacing w:line="560" w:lineRule="exact"/>
        <w:ind w:firstLineChars="200" w:firstLine="560"/>
        <w:rPr>
          <w:rFonts w:eastAsia="仿宋_GB2312"/>
          <w:sz w:val="28"/>
          <w:szCs w:val="28"/>
        </w:rPr>
      </w:pPr>
      <w:r>
        <w:rPr>
          <w:rFonts w:eastAsia="仿宋_GB2312"/>
          <w:sz w:val="28"/>
          <w:szCs w:val="28"/>
        </w:rPr>
        <w:t>经营期限：</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r>
        <w:rPr>
          <w:rFonts w:eastAsia="仿宋_GB2312"/>
          <w:sz w:val="28"/>
          <w:szCs w:val="28"/>
          <w:u w:val="single"/>
        </w:rPr>
        <w:t xml:space="preserve">                          </w:t>
      </w:r>
      <w:r>
        <w:rPr>
          <w:rFonts w:eastAsia="仿宋_GB2312"/>
          <w:sz w:val="28"/>
          <w:szCs w:val="28"/>
        </w:rPr>
        <w:t>性</w:t>
      </w:r>
      <w:r>
        <w:rPr>
          <w:rFonts w:eastAsia="仿宋_GB2312" w:hint="eastAsia"/>
          <w:sz w:val="28"/>
          <w:szCs w:val="28"/>
        </w:rPr>
        <w:t xml:space="preserve">    </w:t>
      </w:r>
      <w:r>
        <w:rPr>
          <w:rFonts w:eastAsia="仿宋_GB2312"/>
          <w:sz w:val="28"/>
          <w:szCs w:val="28"/>
        </w:rPr>
        <w:t>别：</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u w:val="single"/>
        </w:rPr>
      </w:pPr>
      <w:r>
        <w:rPr>
          <w:rFonts w:eastAsia="仿宋_GB2312"/>
          <w:sz w:val="28"/>
          <w:szCs w:val="28"/>
        </w:rPr>
        <w:t>年</w:t>
      </w:r>
      <w:r>
        <w:rPr>
          <w:rFonts w:eastAsia="仿宋_GB2312"/>
          <w:sz w:val="28"/>
          <w:szCs w:val="28"/>
        </w:rPr>
        <w:t xml:space="preserve">    </w:t>
      </w:r>
      <w:r>
        <w:rPr>
          <w:rFonts w:eastAsia="仿宋_GB2312"/>
          <w:sz w:val="28"/>
          <w:szCs w:val="28"/>
        </w:rPr>
        <w:t>龄：</w:t>
      </w:r>
      <w:r>
        <w:rPr>
          <w:rFonts w:eastAsia="仿宋_GB2312"/>
          <w:sz w:val="28"/>
          <w:szCs w:val="28"/>
          <w:u w:val="single"/>
        </w:rPr>
        <w:t xml:space="preserve">                          </w:t>
      </w:r>
      <w:r>
        <w:rPr>
          <w:rFonts w:eastAsia="仿宋_GB2312"/>
          <w:sz w:val="28"/>
          <w:szCs w:val="28"/>
        </w:rPr>
        <w:t>职</w:t>
      </w:r>
      <w:r>
        <w:rPr>
          <w:rFonts w:eastAsia="仿宋_GB2312" w:hint="eastAsia"/>
          <w:sz w:val="28"/>
          <w:szCs w:val="28"/>
        </w:rPr>
        <w:t xml:space="preserve">    </w:t>
      </w:r>
      <w:proofErr w:type="gramStart"/>
      <w:r>
        <w:rPr>
          <w:rFonts w:eastAsia="仿宋_GB2312"/>
          <w:sz w:val="28"/>
          <w:szCs w:val="28"/>
        </w:rPr>
        <w:t>务</w:t>
      </w:r>
      <w:proofErr w:type="gramEnd"/>
      <w:r>
        <w:rPr>
          <w:rFonts w:eastAsia="仿宋_GB2312"/>
          <w:sz w:val="28"/>
          <w:szCs w:val="28"/>
        </w:rPr>
        <w:t>：</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身份证号码：</w:t>
      </w:r>
      <w:r>
        <w:rPr>
          <w:rFonts w:eastAsia="仿宋_GB2312"/>
          <w:sz w:val="28"/>
          <w:szCs w:val="28"/>
          <w:u w:val="single"/>
        </w:rPr>
        <w:t xml:space="preserve">                                 </w:t>
      </w:r>
    </w:p>
    <w:p w:rsidR="00756C87" w:rsidRDefault="00F20D47">
      <w:pPr>
        <w:spacing w:line="560" w:lineRule="exact"/>
        <w:ind w:firstLineChars="200" w:firstLine="560"/>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（供应商名称）的法定代表人。</w:t>
      </w:r>
    </w:p>
    <w:p w:rsidR="00756C87" w:rsidRDefault="00F20D47">
      <w:pPr>
        <w:spacing w:line="560" w:lineRule="exact"/>
        <w:ind w:firstLineChars="200" w:firstLine="560"/>
        <w:rPr>
          <w:rFonts w:eastAsia="仿宋_GB2312"/>
          <w:sz w:val="28"/>
          <w:szCs w:val="28"/>
        </w:rPr>
      </w:pPr>
      <w:r>
        <w:rPr>
          <w:rFonts w:eastAsia="仿宋_GB2312"/>
          <w:sz w:val="28"/>
          <w:szCs w:val="28"/>
        </w:rPr>
        <w:t>特此证明。</w:t>
      </w:r>
    </w:p>
    <w:p w:rsidR="00756C87" w:rsidRDefault="00756C87">
      <w:pPr>
        <w:spacing w:line="560" w:lineRule="exact"/>
        <w:ind w:firstLineChars="200" w:firstLine="560"/>
        <w:rPr>
          <w:rFonts w:eastAsia="仿宋_GB2312"/>
          <w:sz w:val="28"/>
          <w:szCs w:val="28"/>
        </w:rPr>
      </w:pPr>
    </w:p>
    <w:p w:rsidR="00756C87" w:rsidRDefault="00F20D47">
      <w:pPr>
        <w:spacing w:line="560" w:lineRule="exact"/>
        <w:ind w:firstLineChars="200" w:firstLine="560"/>
        <w:rPr>
          <w:rFonts w:eastAsia="仿宋_GB2312"/>
          <w:sz w:val="28"/>
          <w:szCs w:val="28"/>
        </w:rPr>
      </w:pPr>
      <w:r>
        <w:rPr>
          <w:rFonts w:eastAsia="仿宋_GB2312"/>
          <w:sz w:val="28"/>
          <w:szCs w:val="28"/>
        </w:rPr>
        <w:t>附件：法定代表人有效身份证正反面复印件</w:t>
      </w:r>
    </w:p>
    <w:p w:rsidR="00756C87" w:rsidRDefault="00756C87">
      <w:pPr>
        <w:spacing w:line="560" w:lineRule="exact"/>
        <w:ind w:firstLineChars="200" w:firstLine="560"/>
        <w:rPr>
          <w:rFonts w:eastAsia="仿宋_GB2312"/>
          <w:sz w:val="28"/>
          <w:szCs w:val="28"/>
        </w:rPr>
      </w:pPr>
    </w:p>
    <w:p w:rsidR="00756C87" w:rsidRDefault="00F20D47">
      <w:pPr>
        <w:spacing w:line="560" w:lineRule="exact"/>
        <w:jc w:val="right"/>
        <w:rPr>
          <w:rFonts w:eastAsia="仿宋_GB2312"/>
          <w:sz w:val="28"/>
          <w:szCs w:val="28"/>
        </w:rPr>
      </w:pPr>
      <w:r>
        <w:rPr>
          <w:rFonts w:eastAsia="仿宋_GB2312"/>
          <w:sz w:val="28"/>
          <w:szCs w:val="28"/>
        </w:rPr>
        <w:t>报价人：</w:t>
      </w:r>
      <w:r>
        <w:rPr>
          <w:rFonts w:eastAsia="仿宋_GB2312"/>
          <w:sz w:val="28"/>
          <w:szCs w:val="28"/>
          <w:u w:val="single"/>
        </w:rPr>
        <w:t xml:space="preserve">                          </w:t>
      </w:r>
      <w:r>
        <w:rPr>
          <w:rFonts w:eastAsia="仿宋_GB2312"/>
          <w:sz w:val="28"/>
          <w:szCs w:val="28"/>
        </w:rPr>
        <w:t>（盖单位章）</w:t>
      </w:r>
    </w:p>
    <w:p w:rsidR="00756C87" w:rsidRDefault="00756C87">
      <w:pPr>
        <w:spacing w:line="560" w:lineRule="exact"/>
        <w:jc w:val="right"/>
        <w:rPr>
          <w:rFonts w:eastAsia="仿宋_GB2312"/>
          <w:sz w:val="28"/>
          <w:szCs w:val="28"/>
        </w:rPr>
      </w:pPr>
    </w:p>
    <w:p w:rsidR="00756C87" w:rsidRDefault="00F20D47">
      <w:pPr>
        <w:pStyle w:val="a4"/>
        <w:spacing w:line="560" w:lineRule="exact"/>
        <w:jc w:val="right"/>
        <w:rPr>
          <w:rFonts w:ascii="Times New Roman" w:eastAsia="仿宋_GB2312" w:hAnsi="Times New Roman"/>
          <w:b/>
          <w:sz w:val="22"/>
          <w:szCs w:val="21"/>
        </w:rPr>
      </w:pPr>
      <w:r>
        <w:rPr>
          <w:rFonts w:ascii="Times New Roman" w:eastAsia="仿宋_GB2312" w:hAnsi="Times New Roman" w:hint="eastAsia"/>
          <w:sz w:val="28"/>
          <w:szCs w:val="21"/>
          <w:u w:val="single"/>
        </w:rPr>
        <w:t xml:space="preserve"> </w:t>
      </w:r>
      <w:r>
        <w:rPr>
          <w:rFonts w:ascii="Times New Roman" w:eastAsia="仿宋_GB2312" w:hAnsi="Times New Roman"/>
          <w:sz w:val="28"/>
          <w:szCs w:val="21"/>
          <w:u w:val="single"/>
        </w:rPr>
        <w:t xml:space="preserve">  2025  </w:t>
      </w:r>
      <w:r>
        <w:rPr>
          <w:rFonts w:ascii="Times New Roman" w:eastAsia="仿宋_GB2312" w:hAnsi="Times New Roman"/>
          <w:sz w:val="28"/>
          <w:szCs w:val="21"/>
        </w:rPr>
        <w:t>年</w:t>
      </w:r>
      <w:r>
        <w:rPr>
          <w:rFonts w:ascii="Times New Roman" w:eastAsia="仿宋_GB2312" w:hAnsi="Times New Roman"/>
          <w:sz w:val="28"/>
          <w:szCs w:val="21"/>
          <w:u w:val="single"/>
        </w:rPr>
        <w:t xml:space="preserve">      </w:t>
      </w:r>
      <w:r>
        <w:rPr>
          <w:rFonts w:ascii="Times New Roman" w:eastAsia="仿宋_GB2312" w:hAnsi="Times New Roman"/>
          <w:sz w:val="28"/>
          <w:szCs w:val="21"/>
        </w:rPr>
        <w:t>月</w:t>
      </w:r>
      <w:r>
        <w:rPr>
          <w:rFonts w:ascii="Times New Roman" w:eastAsia="仿宋_GB2312" w:hAnsi="Times New Roman"/>
          <w:sz w:val="28"/>
          <w:szCs w:val="21"/>
          <w:u w:val="single"/>
        </w:rPr>
        <w:t xml:space="preserve">      </w:t>
      </w:r>
      <w:r>
        <w:rPr>
          <w:rFonts w:ascii="Times New Roman" w:eastAsia="仿宋_GB2312" w:hAnsi="Times New Roman"/>
          <w:sz w:val="28"/>
          <w:szCs w:val="21"/>
        </w:rPr>
        <w:t>日</w:t>
      </w:r>
    </w:p>
    <w:p w:rsidR="00756C87" w:rsidRDefault="00756C87">
      <w:pPr>
        <w:pStyle w:val="a4"/>
        <w:spacing w:line="600" w:lineRule="exact"/>
        <w:jc w:val="right"/>
        <w:rPr>
          <w:rFonts w:ascii="Times New Roman" w:hAnsi="Times New Roman"/>
          <w:b/>
        </w:rPr>
      </w:pPr>
    </w:p>
    <w:p w:rsidR="00756C87" w:rsidRDefault="00756C87">
      <w:pPr>
        <w:pStyle w:val="a4"/>
        <w:spacing w:line="600" w:lineRule="exact"/>
        <w:rPr>
          <w:rFonts w:ascii="Times New Roman" w:hAnsi="Times New Roman"/>
        </w:rPr>
      </w:pPr>
    </w:p>
    <w:p w:rsidR="00756C87" w:rsidRDefault="00756C87">
      <w:pPr>
        <w:pStyle w:val="a4"/>
        <w:spacing w:line="500" w:lineRule="exact"/>
        <w:rPr>
          <w:rFonts w:ascii="黑体" w:eastAsia="黑体" w:hAnsi="黑体"/>
          <w:sz w:val="32"/>
          <w:szCs w:val="32"/>
        </w:rPr>
      </w:pPr>
    </w:p>
    <w:p w:rsidR="00756C87" w:rsidRDefault="00756C87">
      <w:pPr>
        <w:pStyle w:val="a4"/>
        <w:spacing w:line="500" w:lineRule="exact"/>
        <w:rPr>
          <w:rFonts w:ascii="黑体" w:eastAsia="黑体" w:hAnsi="黑体"/>
          <w:sz w:val="32"/>
          <w:szCs w:val="32"/>
        </w:rPr>
      </w:pPr>
    </w:p>
    <w:p w:rsidR="00756C87" w:rsidRDefault="00756C87">
      <w:pPr>
        <w:pStyle w:val="a4"/>
        <w:spacing w:line="500" w:lineRule="exact"/>
        <w:rPr>
          <w:rFonts w:ascii="黑体" w:eastAsia="黑体" w:hAnsi="黑体"/>
          <w:sz w:val="32"/>
          <w:szCs w:val="32"/>
        </w:rPr>
      </w:pPr>
    </w:p>
    <w:p w:rsidR="00756C87" w:rsidRDefault="00756C87">
      <w:pPr>
        <w:pStyle w:val="a4"/>
        <w:spacing w:line="500" w:lineRule="exact"/>
        <w:rPr>
          <w:rFonts w:ascii="黑体" w:eastAsia="黑体" w:hAnsi="黑体"/>
          <w:sz w:val="32"/>
          <w:szCs w:val="32"/>
        </w:rPr>
      </w:pPr>
    </w:p>
    <w:p w:rsidR="00756C87" w:rsidRDefault="00756C87">
      <w:pPr>
        <w:pStyle w:val="a4"/>
        <w:spacing w:line="500" w:lineRule="exact"/>
        <w:rPr>
          <w:rFonts w:ascii="黑体" w:eastAsia="黑体" w:hAnsi="黑体"/>
          <w:sz w:val="32"/>
          <w:szCs w:val="32"/>
        </w:rPr>
      </w:pPr>
    </w:p>
    <w:p w:rsidR="00756C87" w:rsidRDefault="00F20D47">
      <w:pPr>
        <w:pStyle w:val="a4"/>
        <w:spacing w:line="360" w:lineRule="auto"/>
        <w:jc w:val="center"/>
        <w:rPr>
          <w:rFonts w:ascii="方正小标宋简体" w:eastAsia="方正小标宋简体" w:hAnsi="黑体"/>
          <w:sz w:val="40"/>
          <w:szCs w:val="40"/>
        </w:rPr>
      </w:pPr>
      <w:r>
        <w:rPr>
          <w:rFonts w:ascii="方正小标宋简体" w:eastAsia="方正小标宋简体" w:hAnsi="黑体"/>
          <w:sz w:val="40"/>
          <w:szCs w:val="40"/>
        </w:rPr>
        <w:lastRenderedPageBreak/>
        <w:t>法定代表人身份证复印件（正反面）</w:t>
      </w:r>
    </w:p>
    <w:p w:rsidR="00756C87" w:rsidRDefault="00756C87">
      <w:pPr>
        <w:pStyle w:val="a4"/>
        <w:spacing w:line="500" w:lineRule="exact"/>
        <w:rPr>
          <w:rFonts w:ascii="黑体" w:eastAsia="黑体" w:hAnsi="黑体"/>
          <w:sz w:val="32"/>
          <w:szCs w:val="32"/>
        </w:rPr>
      </w:pPr>
    </w:p>
    <w:p w:rsidR="00756C87" w:rsidRDefault="00F20D47">
      <w:pPr>
        <w:widowControl/>
        <w:adjustRightInd/>
        <w:spacing w:line="240" w:lineRule="auto"/>
        <w:jc w:val="left"/>
        <w:textAlignment w:val="auto"/>
        <w:rPr>
          <w:rFonts w:ascii="黑体" w:eastAsia="黑体" w:hAnsi="黑体"/>
          <w:sz w:val="32"/>
          <w:szCs w:val="32"/>
        </w:rPr>
      </w:pPr>
      <w:r>
        <w:rPr>
          <w:rFonts w:ascii="黑体" w:eastAsia="黑体" w:hAnsi="黑体"/>
          <w:sz w:val="32"/>
          <w:szCs w:val="32"/>
        </w:rPr>
        <w:br w:type="page"/>
      </w:r>
    </w:p>
    <w:p w:rsidR="00756C87" w:rsidRDefault="00F20D47">
      <w:pPr>
        <w:pStyle w:val="a4"/>
        <w:spacing w:line="500" w:lineRule="exact"/>
        <w:jc w:val="center"/>
        <w:rPr>
          <w:rFonts w:ascii="方正小标宋简体" w:eastAsia="方正小标宋简体" w:hAnsi="黑体"/>
          <w:sz w:val="40"/>
          <w:szCs w:val="40"/>
        </w:rPr>
      </w:pPr>
      <w:r>
        <w:rPr>
          <w:rFonts w:ascii="方正小标宋简体" w:eastAsia="方正小标宋简体" w:hAnsi="黑体" w:hint="eastAsia"/>
          <w:sz w:val="40"/>
          <w:szCs w:val="40"/>
        </w:rPr>
        <w:lastRenderedPageBreak/>
        <w:t>法定代表人授权委托书（如委托）</w:t>
      </w:r>
    </w:p>
    <w:p w:rsidR="00756C87" w:rsidRDefault="00756C87">
      <w:pPr>
        <w:pStyle w:val="a4"/>
        <w:spacing w:line="500" w:lineRule="exact"/>
        <w:ind w:firstLineChars="200" w:firstLine="420"/>
        <w:rPr>
          <w:rFonts w:ascii="Times New Roman" w:hAnsi="Times New Roman"/>
          <w:u w:val="single"/>
        </w:rPr>
      </w:pPr>
    </w:p>
    <w:p w:rsidR="00756C87" w:rsidRDefault="00F20D47">
      <w:pPr>
        <w:pStyle w:val="a4"/>
        <w:spacing w:line="560" w:lineRule="exact"/>
        <w:rPr>
          <w:rFonts w:ascii="仿宋_GB2312" w:eastAsia="仿宋_GB2312" w:hAnsi="Times New Roman"/>
          <w:sz w:val="28"/>
          <w:szCs w:val="28"/>
        </w:rPr>
      </w:pPr>
      <w:r>
        <w:rPr>
          <w:rFonts w:ascii="仿宋_GB2312" w:eastAsia="仿宋_GB2312" w:hAnsi="Times New Roman" w:hint="eastAsia"/>
          <w:sz w:val="28"/>
          <w:szCs w:val="28"/>
        </w:rPr>
        <w:t>致：广西双钱健康产业股份有限公司</w:t>
      </w:r>
    </w:p>
    <w:p w:rsidR="00756C87" w:rsidRDefault="00F20D47">
      <w:pPr>
        <w:pStyle w:val="a4"/>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本人</w:t>
      </w:r>
      <w:r>
        <w:rPr>
          <w:rFonts w:ascii="仿宋_GB2312" w:eastAsia="仿宋_GB2312" w:hAnsi="Times New Roman" w:hint="eastAsia"/>
          <w:sz w:val="28"/>
          <w:szCs w:val="28"/>
          <w:u w:val="single"/>
        </w:rPr>
        <w:t xml:space="preserve">    （姓名）    </w:t>
      </w:r>
      <w:r>
        <w:rPr>
          <w:rFonts w:ascii="仿宋_GB2312" w:eastAsia="仿宋_GB2312" w:hAnsi="Times New Roman" w:hint="eastAsia"/>
          <w:sz w:val="28"/>
          <w:szCs w:val="28"/>
        </w:rPr>
        <w:t>系</w:t>
      </w:r>
      <w:r>
        <w:rPr>
          <w:rFonts w:ascii="仿宋_GB2312" w:eastAsia="仿宋_GB2312" w:hAnsi="Times New Roman" w:hint="eastAsia"/>
          <w:sz w:val="28"/>
          <w:szCs w:val="28"/>
          <w:u w:val="single"/>
        </w:rPr>
        <w:t xml:space="preserve">     （单位名称）     </w:t>
      </w:r>
      <w:r>
        <w:rPr>
          <w:rFonts w:ascii="仿宋_GB2312" w:eastAsia="仿宋_GB2312" w:hAnsi="Times New Roman" w:hint="eastAsia"/>
          <w:sz w:val="28"/>
          <w:szCs w:val="28"/>
        </w:rPr>
        <w:t>的法定代表人，现授权我单位在职正式员工</w:t>
      </w:r>
      <w:r>
        <w:rPr>
          <w:rFonts w:ascii="仿宋_GB2312" w:eastAsia="仿宋_GB2312" w:hAnsi="Times New Roman" w:hint="eastAsia"/>
          <w:sz w:val="28"/>
          <w:szCs w:val="28"/>
          <w:u w:val="single"/>
        </w:rPr>
        <w:t xml:space="preserve">    （姓名和职务）    </w:t>
      </w:r>
      <w:r>
        <w:rPr>
          <w:rFonts w:ascii="仿宋_GB2312" w:eastAsia="仿宋_GB2312" w:hAnsi="Times New Roman" w:hint="eastAsia"/>
          <w:sz w:val="28"/>
          <w:szCs w:val="28"/>
        </w:rPr>
        <w:t>为我方代理人。代理人根据授权，以我方名义签署、澄清、说明、补正、递交、撤回、修改贵方组织的</w:t>
      </w:r>
      <w:r>
        <w:rPr>
          <w:rFonts w:ascii="仿宋_GB2312" w:eastAsia="仿宋_GB2312" w:hAnsi="Times New Roman" w:hint="eastAsia"/>
          <w:sz w:val="28"/>
          <w:szCs w:val="28"/>
          <w:u w:val="single"/>
        </w:rPr>
        <w:t xml:space="preserve">   （项目名称）     </w:t>
      </w:r>
      <w:r>
        <w:rPr>
          <w:rFonts w:ascii="仿宋_GB2312" w:eastAsia="仿宋_GB2312" w:hAnsi="Times New Roman" w:hint="eastAsia"/>
          <w:sz w:val="28"/>
          <w:szCs w:val="28"/>
        </w:rPr>
        <w:t>项目的文件、签订合同和处理一切有关事宜，其法律后果由我方承担。</w:t>
      </w:r>
    </w:p>
    <w:p w:rsidR="00756C87" w:rsidRDefault="00F20D47">
      <w:pPr>
        <w:pStyle w:val="a4"/>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本授权书于</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年</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月</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日签字生效，委托期限：</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w:t>
      </w:r>
    </w:p>
    <w:p w:rsidR="00756C87" w:rsidRDefault="00F20D47">
      <w:pPr>
        <w:pStyle w:val="a4"/>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代理人无转委托权。</w:t>
      </w:r>
    </w:p>
    <w:p w:rsidR="00756C87" w:rsidRDefault="00756C87">
      <w:pPr>
        <w:pStyle w:val="a4"/>
        <w:spacing w:line="560" w:lineRule="exact"/>
        <w:ind w:firstLineChars="200" w:firstLine="560"/>
        <w:rPr>
          <w:rFonts w:ascii="仿宋_GB2312" w:eastAsia="仿宋_GB2312" w:hAnsi="Times New Roman"/>
          <w:sz w:val="28"/>
          <w:szCs w:val="28"/>
        </w:rPr>
      </w:pPr>
    </w:p>
    <w:p w:rsidR="00756C87" w:rsidRDefault="00F20D47">
      <w:pPr>
        <w:pStyle w:val="a4"/>
        <w:spacing w:line="560" w:lineRule="exact"/>
        <w:ind w:right="1680"/>
        <w:jc w:val="left"/>
        <w:rPr>
          <w:rFonts w:ascii="仿宋_GB2312" w:eastAsia="仿宋_GB2312" w:hAnsi="Times New Roman"/>
          <w:sz w:val="28"/>
          <w:szCs w:val="28"/>
        </w:rPr>
      </w:pPr>
      <w:r>
        <w:rPr>
          <w:rFonts w:ascii="仿宋_GB2312" w:eastAsia="仿宋_GB2312" w:hAnsi="Times New Roman" w:hint="eastAsia"/>
          <w:sz w:val="28"/>
          <w:szCs w:val="28"/>
        </w:rPr>
        <w:t>供应商（盖单位公章）：</w:t>
      </w:r>
    </w:p>
    <w:p w:rsidR="00756C87" w:rsidRDefault="00756C87">
      <w:pPr>
        <w:pStyle w:val="a4"/>
        <w:spacing w:line="560" w:lineRule="exact"/>
        <w:ind w:right="1680" w:firstLineChars="1200" w:firstLine="3360"/>
        <w:jc w:val="left"/>
        <w:rPr>
          <w:rFonts w:ascii="仿宋_GB2312" w:eastAsia="仿宋_GB2312" w:hAnsi="Times New Roman"/>
          <w:sz w:val="28"/>
          <w:szCs w:val="28"/>
          <w:u w:val="single"/>
        </w:rPr>
      </w:pPr>
    </w:p>
    <w:p w:rsidR="00756C87" w:rsidRDefault="00F20D47">
      <w:pPr>
        <w:pStyle w:val="a4"/>
        <w:spacing w:line="560" w:lineRule="exact"/>
        <w:ind w:right="1120"/>
        <w:jc w:val="left"/>
        <w:rPr>
          <w:rFonts w:ascii="仿宋_GB2312" w:eastAsia="仿宋_GB2312" w:hAnsi="Times New Roman"/>
          <w:sz w:val="28"/>
          <w:szCs w:val="28"/>
        </w:rPr>
      </w:pPr>
      <w:r>
        <w:rPr>
          <w:rFonts w:ascii="仿宋_GB2312" w:eastAsia="仿宋_GB2312" w:hAnsi="Times New Roman" w:hint="eastAsia"/>
          <w:sz w:val="28"/>
          <w:szCs w:val="28"/>
        </w:rPr>
        <w:t>法定代表人（签字或盖章）：</w:t>
      </w:r>
    </w:p>
    <w:p w:rsidR="00756C87" w:rsidRDefault="00756C87">
      <w:pPr>
        <w:pStyle w:val="a4"/>
        <w:spacing w:line="560" w:lineRule="exact"/>
        <w:ind w:right="1120" w:firstLineChars="1200" w:firstLine="3360"/>
        <w:jc w:val="left"/>
        <w:rPr>
          <w:rFonts w:ascii="仿宋_GB2312" w:eastAsia="仿宋_GB2312" w:hAnsi="Times New Roman"/>
          <w:sz w:val="28"/>
          <w:szCs w:val="28"/>
          <w:u w:val="single"/>
        </w:rPr>
      </w:pPr>
    </w:p>
    <w:p w:rsidR="00756C87" w:rsidRDefault="00F20D47">
      <w:pPr>
        <w:pStyle w:val="a4"/>
        <w:spacing w:line="560" w:lineRule="exact"/>
        <w:ind w:right="1680"/>
        <w:jc w:val="left"/>
        <w:rPr>
          <w:rFonts w:ascii="仿宋_GB2312" w:eastAsia="仿宋_GB2312" w:hAnsi="Times New Roman"/>
          <w:sz w:val="28"/>
          <w:szCs w:val="28"/>
          <w:u w:val="single"/>
        </w:rPr>
      </w:pPr>
      <w:r>
        <w:rPr>
          <w:rFonts w:ascii="仿宋_GB2312" w:eastAsia="仿宋_GB2312" w:hAnsi="Times New Roman" w:hint="eastAsia"/>
          <w:sz w:val="28"/>
          <w:szCs w:val="28"/>
        </w:rPr>
        <w:t>法定代表人身份证号码：</w:t>
      </w:r>
      <w:r>
        <w:rPr>
          <w:rFonts w:ascii="仿宋_GB2312" w:eastAsia="仿宋_GB2312" w:hAnsi="Times New Roman" w:hint="eastAsia"/>
          <w:sz w:val="28"/>
          <w:szCs w:val="28"/>
          <w:u w:val="single"/>
        </w:rPr>
        <w:t xml:space="preserve"> </w:t>
      </w:r>
    </w:p>
    <w:p w:rsidR="00756C87" w:rsidRDefault="00756C87">
      <w:pPr>
        <w:pStyle w:val="a4"/>
        <w:spacing w:line="560" w:lineRule="exact"/>
        <w:ind w:right="1680" w:firstLineChars="1200" w:firstLine="3360"/>
        <w:jc w:val="left"/>
        <w:rPr>
          <w:rFonts w:ascii="仿宋_GB2312" w:eastAsia="仿宋_GB2312" w:hAnsi="Times New Roman"/>
          <w:sz w:val="28"/>
          <w:szCs w:val="28"/>
          <w:u w:val="single"/>
        </w:rPr>
      </w:pPr>
    </w:p>
    <w:p w:rsidR="00756C87" w:rsidRDefault="00F20D47">
      <w:pPr>
        <w:pStyle w:val="a4"/>
        <w:spacing w:line="560" w:lineRule="exact"/>
        <w:ind w:right="1120"/>
        <w:jc w:val="left"/>
        <w:rPr>
          <w:rFonts w:ascii="仿宋_GB2312" w:eastAsia="仿宋_GB2312" w:hAnsi="Times New Roman"/>
          <w:sz w:val="28"/>
          <w:szCs w:val="28"/>
        </w:rPr>
      </w:pPr>
      <w:r>
        <w:rPr>
          <w:rFonts w:ascii="仿宋_GB2312" w:eastAsia="仿宋_GB2312" w:hAnsi="Times New Roman" w:hint="eastAsia"/>
          <w:sz w:val="28"/>
          <w:szCs w:val="28"/>
        </w:rPr>
        <w:t>委托代理人（签字或盖章）：</w:t>
      </w:r>
    </w:p>
    <w:p w:rsidR="00756C87" w:rsidRDefault="00756C87">
      <w:pPr>
        <w:pStyle w:val="a4"/>
        <w:spacing w:line="560" w:lineRule="exact"/>
        <w:ind w:right="1680"/>
        <w:jc w:val="left"/>
        <w:rPr>
          <w:rFonts w:ascii="仿宋_GB2312" w:eastAsia="仿宋_GB2312" w:hAnsi="Times New Roman"/>
          <w:sz w:val="28"/>
          <w:szCs w:val="28"/>
        </w:rPr>
      </w:pPr>
    </w:p>
    <w:p w:rsidR="00756C87" w:rsidRDefault="00F20D47">
      <w:pPr>
        <w:pStyle w:val="a4"/>
        <w:spacing w:line="560" w:lineRule="exact"/>
        <w:ind w:right="1680"/>
        <w:jc w:val="left"/>
        <w:rPr>
          <w:rFonts w:ascii="仿宋_GB2312" w:eastAsia="仿宋_GB2312" w:hAnsi="Times New Roman"/>
          <w:sz w:val="28"/>
          <w:szCs w:val="28"/>
        </w:rPr>
      </w:pPr>
      <w:r>
        <w:rPr>
          <w:rFonts w:ascii="仿宋_GB2312" w:eastAsia="仿宋_GB2312" w:hAnsi="Times New Roman" w:hint="eastAsia"/>
          <w:sz w:val="28"/>
          <w:szCs w:val="28"/>
        </w:rPr>
        <w:t>委托代理人身份证号码：</w:t>
      </w:r>
    </w:p>
    <w:p w:rsidR="00756C87" w:rsidRDefault="00F20D47">
      <w:pPr>
        <w:pStyle w:val="a4"/>
        <w:spacing w:line="560" w:lineRule="exact"/>
        <w:ind w:right="1680" w:firstLineChars="200" w:firstLine="560"/>
        <w:jc w:val="right"/>
        <w:rPr>
          <w:rFonts w:ascii="Times New Roman" w:hAnsi="Times New Roman"/>
          <w:sz w:val="24"/>
          <w:szCs w:val="24"/>
          <w:u w:val="single"/>
        </w:rPr>
      </w:pPr>
      <w:r>
        <w:rPr>
          <w:rFonts w:ascii="仿宋_GB2312" w:eastAsia="仿宋_GB2312" w:hAnsi="Times New Roman" w:hint="eastAsia"/>
          <w:sz w:val="28"/>
          <w:szCs w:val="28"/>
          <w:u w:val="single"/>
        </w:rPr>
        <w:t xml:space="preserve"> </w:t>
      </w:r>
      <w:r>
        <w:rPr>
          <w:rFonts w:ascii="Times New Roman" w:hAnsi="Times New Roman" w:hint="eastAsia"/>
          <w:sz w:val="24"/>
          <w:szCs w:val="24"/>
          <w:u w:val="single"/>
        </w:rPr>
        <w:t xml:space="preserve"> </w:t>
      </w:r>
    </w:p>
    <w:p w:rsidR="00756C87" w:rsidRDefault="00756C87">
      <w:pPr>
        <w:pStyle w:val="a4"/>
        <w:spacing w:line="360" w:lineRule="auto"/>
        <w:jc w:val="right"/>
        <w:rPr>
          <w:rFonts w:ascii="Times New Roman" w:hAnsi="Times New Roman"/>
          <w:sz w:val="24"/>
          <w:szCs w:val="24"/>
          <w:u w:val="single"/>
        </w:rPr>
      </w:pPr>
    </w:p>
    <w:p w:rsidR="00756C87" w:rsidRDefault="00756C87">
      <w:pPr>
        <w:pStyle w:val="a4"/>
        <w:spacing w:line="360" w:lineRule="auto"/>
        <w:rPr>
          <w:rFonts w:ascii="Times New Roman" w:hAnsi="Times New Roman"/>
        </w:rPr>
      </w:pPr>
    </w:p>
    <w:p w:rsidR="00756C87" w:rsidRDefault="00756C87">
      <w:pPr>
        <w:pStyle w:val="a4"/>
        <w:spacing w:line="360" w:lineRule="auto"/>
        <w:rPr>
          <w:rFonts w:ascii="Times New Roman" w:hAnsi="Times New Roman"/>
        </w:rPr>
      </w:pPr>
    </w:p>
    <w:p w:rsidR="00756C87" w:rsidRDefault="00756C87">
      <w:pPr>
        <w:pStyle w:val="a4"/>
        <w:spacing w:line="360" w:lineRule="auto"/>
        <w:rPr>
          <w:rFonts w:ascii="Times New Roman" w:hAnsi="Times New Roman"/>
        </w:rPr>
      </w:pPr>
    </w:p>
    <w:p w:rsidR="00756C87" w:rsidRDefault="00756C87">
      <w:pPr>
        <w:pStyle w:val="a4"/>
        <w:spacing w:line="360" w:lineRule="auto"/>
        <w:rPr>
          <w:rFonts w:ascii="Times New Roman" w:hAnsi="Times New Roman"/>
        </w:rPr>
      </w:pPr>
    </w:p>
    <w:p w:rsidR="00756C87" w:rsidRDefault="00756C87">
      <w:pPr>
        <w:pStyle w:val="a4"/>
        <w:spacing w:line="360" w:lineRule="auto"/>
        <w:rPr>
          <w:rFonts w:ascii="Times New Roman" w:hAnsi="Times New Roman"/>
        </w:rPr>
      </w:pPr>
    </w:p>
    <w:p w:rsidR="00756C87" w:rsidRDefault="00F20D47">
      <w:pPr>
        <w:pStyle w:val="a4"/>
        <w:spacing w:line="360" w:lineRule="auto"/>
        <w:jc w:val="center"/>
        <w:rPr>
          <w:rFonts w:ascii="方正小标宋简体" w:eastAsia="方正小标宋简体" w:hAnsi="黑体"/>
          <w:sz w:val="40"/>
          <w:szCs w:val="40"/>
        </w:rPr>
      </w:pPr>
      <w:r>
        <w:rPr>
          <w:rFonts w:ascii="方正小标宋简体" w:eastAsia="方正小标宋简体" w:hAnsi="黑体" w:hint="eastAsia"/>
          <w:sz w:val="40"/>
          <w:szCs w:val="40"/>
        </w:rPr>
        <w:lastRenderedPageBreak/>
        <w:t>法定代表人授权</w:t>
      </w:r>
      <w:r>
        <w:rPr>
          <w:rFonts w:ascii="方正小标宋简体" w:eastAsia="方正小标宋简体" w:hAnsi="黑体"/>
          <w:sz w:val="40"/>
          <w:szCs w:val="40"/>
        </w:rPr>
        <w:t>人身份证复印件（正反面）</w:t>
      </w:r>
      <w:r>
        <w:rPr>
          <w:rFonts w:ascii="方正小标宋简体" w:eastAsia="方正小标宋简体" w:hAnsi="黑体" w:hint="eastAsia"/>
          <w:sz w:val="40"/>
          <w:szCs w:val="40"/>
        </w:rPr>
        <w:t>（如委托）</w:t>
      </w:r>
    </w:p>
    <w:p w:rsidR="00756C87" w:rsidRDefault="00F20D47">
      <w:pPr>
        <w:widowControl/>
        <w:adjustRightInd/>
        <w:spacing w:line="240" w:lineRule="auto"/>
        <w:jc w:val="left"/>
        <w:textAlignment w:val="auto"/>
        <w:rPr>
          <w:rFonts w:ascii="黑体" w:eastAsia="黑体" w:hAnsi="黑体"/>
          <w:sz w:val="32"/>
          <w:szCs w:val="28"/>
        </w:rPr>
      </w:pPr>
      <w:r>
        <w:rPr>
          <w:rFonts w:ascii="黑体" w:eastAsia="黑体" w:hAnsi="黑体"/>
          <w:sz w:val="32"/>
          <w:szCs w:val="28"/>
        </w:rPr>
        <w:br w:type="page"/>
      </w:r>
    </w:p>
    <w:p w:rsidR="00756C87" w:rsidRDefault="00F20D47">
      <w:pPr>
        <w:pStyle w:val="a4"/>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比选</w:t>
      </w:r>
      <w:r>
        <w:rPr>
          <w:rFonts w:ascii="方正小标宋简体" w:eastAsia="方正小标宋简体" w:hAnsi="黑体" w:cs="Arial" w:hint="eastAsia"/>
          <w:sz w:val="44"/>
          <w:szCs w:val="44"/>
        </w:rPr>
        <w:t>应邀函</w:t>
      </w:r>
    </w:p>
    <w:p w:rsidR="00756C87" w:rsidRDefault="00756C87">
      <w:pPr>
        <w:pStyle w:val="a4"/>
        <w:spacing w:line="360" w:lineRule="auto"/>
        <w:rPr>
          <w:rFonts w:ascii="Times New Roman" w:hAnsi="Times New Roman" w:cs="Arial"/>
          <w:b/>
          <w:bCs/>
          <w:sz w:val="24"/>
          <w:szCs w:val="24"/>
        </w:rPr>
      </w:pPr>
    </w:p>
    <w:p w:rsidR="00756C87" w:rsidRDefault="00F20D47">
      <w:pPr>
        <w:pStyle w:val="a4"/>
        <w:spacing w:line="560" w:lineRule="exact"/>
        <w:rPr>
          <w:rFonts w:ascii="Times New Roman" w:eastAsia="仿宋_GB2312" w:hAnsi="Times New Roman"/>
          <w:sz w:val="28"/>
          <w:szCs w:val="28"/>
        </w:rPr>
      </w:pPr>
      <w:r>
        <w:rPr>
          <w:rFonts w:ascii="Times New Roman" w:eastAsia="仿宋_GB2312" w:hAnsi="Times New Roman"/>
          <w:sz w:val="28"/>
          <w:szCs w:val="28"/>
        </w:rPr>
        <w:t>广西双钱健康产业股份有限公司：</w:t>
      </w:r>
    </w:p>
    <w:p w:rsidR="00756C87" w:rsidRDefault="00F20D47">
      <w:pPr>
        <w:spacing w:line="560" w:lineRule="exact"/>
        <w:ind w:firstLineChars="200" w:firstLine="560"/>
        <w:rPr>
          <w:rFonts w:eastAsia="仿宋_GB2312"/>
          <w:sz w:val="28"/>
          <w:szCs w:val="28"/>
        </w:rPr>
      </w:pPr>
      <w:r>
        <w:rPr>
          <w:rFonts w:eastAsia="仿宋_GB2312"/>
          <w:sz w:val="28"/>
          <w:szCs w:val="28"/>
        </w:rPr>
        <w:t>我单位</w:t>
      </w:r>
      <w:r>
        <w:rPr>
          <w:rFonts w:eastAsia="仿宋_GB2312" w:hint="eastAsia"/>
          <w:sz w:val="28"/>
          <w:szCs w:val="28"/>
        </w:rPr>
        <w:t>根据</w:t>
      </w:r>
      <w:r>
        <w:rPr>
          <w:rFonts w:eastAsia="仿宋_GB2312"/>
          <w:sz w:val="28"/>
          <w:szCs w:val="28"/>
        </w:rPr>
        <w:t>《商检区域中央空调系统更新改造</w:t>
      </w:r>
      <w:r>
        <w:rPr>
          <w:rFonts w:eastAsia="仿宋_GB2312" w:hint="eastAsia"/>
          <w:sz w:val="28"/>
          <w:szCs w:val="28"/>
        </w:rPr>
        <w:t>（</w:t>
      </w:r>
      <w:r>
        <w:rPr>
          <w:rFonts w:eastAsia="仿宋_GB2312"/>
          <w:sz w:val="28"/>
          <w:szCs w:val="28"/>
        </w:rPr>
        <w:t>SQ-202506</w:t>
      </w:r>
      <w:r>
        <w:rPr>
          <w:rFonts w:eastAsia="仿宋_GB2312" w:hint="eastAsia"/>
          <w:sz w:val="28"/>
          <w:szCs w:val="28"/>
        </w:rPr>
        <w:t>）</w:t>
      </w:r>
      <w:r>
        <w:rPr>
          <w:rFonts w:eastAsia="仿宋_GB2312"/>
          <w:sz w:val="28"/>
          <w:szCs w:val="28"/>
        </w:rPr>
        <w:t>项目比选方案》现作书面回复，愿意参加该项目的比选，并响应方案要求递交相关文件。</w:t>
      </w:r>
    </w:p>
    <w:p w:rsidR="00756C87" w:rsidRDefault="00756C87">
      <w:pPr>
        <w:pStyle w:val="a4"/>
        <w:spacing w:line="560" w:lineRule="exact"/>
        <w:ind w:firstLineChars="200" w:firstLine="560"/>
        <w:rPr>
          <w:rFonts w:ascii="Times New Roman" w:eastAsia="仿宋_GB2312" w:hAnsi="Times New Roman"/>
          <w:sz w:val="28"/>
          <w:szCs w:val="28"/>
        </w:rPr>
      </w:pPr>
    </w:p>
    <w:p w:rsidR="00756C87" w:rsidRDefault="00756C87">
      <w:pPr>
        <w:pStyle w:val="a4"/>
        <w:spacing w:line="560" w:lineRule="exact"/>
        <w:rPr>
          <w:rFonts w:ascii="Times New Roman" w:eastAsia="仿宋_GB2312" w:hAnsi="Times New Roman"/>
          <w:sz w:val="28"/>
          <w:szCs w:val="28"/>
        </w:rPr>
      </w:pPr>
    </w:p>
    <w:p w:rsidR="00756C87" w:rsidRDefault="00F20D47">
      <w:pPr>
        <w:pStyle w:val="a4"/>
        <w:spacing w:line="560" w:lineRule="exact"/>
        <w:ind w:right="1280" w:firstLineChars="1300" w:firstLine="3640"/>
        <w:rPr>
          <w:rFonts w:ascii="Times New Roman" w:eastAsia="仿宋_GB2312" w:hAnsi="Times New Roman"/>
          <w:sz w:val="28"/>
          <w:szCs w:val="28"/>
        </w:rPr>
      </w:pPr>
      <w:r>
        <w:rPr>
          <w:rFonts w:ascii="Times New Roman" w:eastAsia="仿宋_GB2312" w:hAnsi="Times New Roman"/>
          <w:sz w:val="28"/>
          <w:szCs w:val="28"/>
        </w:rPr>
        <w:t>应邀单位：</w:t>
      </w:r>
    </w:p>
    <w:p w:rsidR="00756C87" w:rsidRDefault="00756C87">
      <w:pPr>
        <w:pStyle w:val="a4"/>
        <w:spacing w:line="560" w:lineRule="exact"/>
        <w:ind w:right="1280" w:firstLineChars="1300" w:firstLine="3640"/>
        <w:rPr>
          <w:rFonts w:ascii="Times New Roman" w:eastAsia="仿宋_GB2312" w:hAnsi="Times New Roman"/>
          <w:sz w:val="28"/>
          <w:szCs w:val="28"/>
        </w:rPr>
      </w:pPr>
    </w:p>
    <w:p w:rsidR="00756C87" w:rsidRDefault="00F20D47">
      <w:pPr>
        <w:pStyle w:val="a4"/>
        <w:spacing w:line="560" w:lineRule="exact"/>
        <w:ind w:leftChars="1500" w:left="4550" w:right="1280" w:hangingChars="500" w:hanging="1400"/>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sz w:val="28"/>
          <w:szCs w:val="28"/>
        </w:rPr>
        <w:t>应邀单位联系人：</w:t>
      </w:r>
    </w:p>
    <w:p w:rsidR="00756C87" w:rsidRDefault="00756C87">
      <w:pPr>
        <w:pStyle w:val="a4"/>
        <w:spacing w:line="560" w:lineRule="exact"/>
        <w:ind w:leftChars="1500" w:left="4550" w:right="1280" w:hangingChars="500" w:hanging="1400"/>
        <w:rPr>
          <w:rFonts w:ascii="Times New Roman" w:eastAsia="仿宋_GB2312" w:hAnsi="Times New Roman"/>
          <w:sz w:val="28"/>
          <w:szCs w:val="28"/>
        </w:rPr>
      </w:pPr>
    </w:p>
    <w:p w:rsidR="00756C87" w:rsidRDefault="00F20D47">
      <w:pPr>
        <w:pStyle w:val="a4"/>
        <w:spacing w:line="560" w:lineRule="exact"/>
        <w:ind w:right="2560" w:firstLineChars="1300" w:firstLine="3640"/>
        <w:rPr>
          <w:rFonts w:ascii="Times New Roman" w:eastAsia="仿宋_GB2312" w:hAnsi="Times New Roman"/>
          <w:sz w:val="28"/>
          <w:szCs w:val="28"/>
        </w:rPr>
      </w:pPr>
      <w:r>
        <w:rPr>
          <w:rFonts w:ascii="Times New Roman" w:eastAsia="仿宋_GB2312" w:hAnsi="Times New Roman"/>
          <w:sz w:val="28"/>
          <w:szCs w:val="28"/>
        </w:rPr>
        <w:t>联系人电话：</w:t>
      </w:r>
    </w:p>
    <w:p w:rsidR="00756C87" w:rsidRDefault="00756C87">
      <w:pPr>
        <w:pStyle w:val="a4"/>
        <w:spacing w:line="560" w:lineRule="exact"/>
        <w:ind w:right="2560" w:firstLineChars="1300" w:firstLine="3640"/>
        <w:rPr>
          <w:rFonts w:ascii="Times New Roman" w:eastAsia="仿宋_GB2312" w:hAnsi="Times New Roman"/>
          <w:sz w:val="28"/>
          <w:szCs w:val="28"/>
        </w:rPr>
      </w:pPr>
    </w:p>
    <w:p w:rsidR="00756C87" w:rsidRDefault="00F20D47">
      <w:pPr>
        <w:pStyle w:val="a4"/>
        <w:spacing w:line="560" w:lineRule="exact"/>
        <w:ind w:right="1280" w:firstLineChars="1300" w:firstLine="3640"/>
        <w:rPr>
          <w:rFonts w:ascii="Times New Roman" w:eastAsia="仿宋_GB2312" w:hAnsi="Times New Roman"/>
          <w:sz w:val="28"/>
          <w:szCs w:val="28"/>
        </w:rPr>
      </w:pPr>
      <w:r>
        <w:rPr>
          <w:rFonts w:ascii="Times New Roman" w:eastAsia="仿宋_GB2312" w:hAnsi="Times New Roman"/>
          <w:sz w:val="28"/>
          <w:szCs w:val="28"/>
        </w:rPr>
        <w:t>应邀日期：</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756C87">
      <w:pPr>
        <w:pStyle w:val="a4"/>
        <w:spacing w:line="360" w:lineRule="auto"/>
        <w:ind w:firstLineChars="2800" w:firstLine="7840"/>
        <w:rPr>
          <w:rFonts w:ascii="Times New Roman" w:hAnsi="Times New Roman"/>
          <w:sz w:val="28"/>
          <w:szCs w:val="28"/>
        </w:rPr>
      </w:pPr>
    </w:p>
    <w:p w:rsidR="00756C87" w:rsidRDefault="00F20D47">
      <w:pPr>
        <w:jc w:val="center"/>
        <w:rPr>
          <w:rFonts w:ascii="方正小标宋简体" w:eastAsia="方正小标宋简体" w:hAnsi="黑体" w:cs="Arial"/>
          <w:sz w:val="44"/>
          <w:szCs w:val="44"/>
        </w:rPr>
      </w:pPr>
      <w:r>
        <w:rPr>
          <w:rFonts w:ascii="方正小标宋简体" w:eastAsia="方正小标宋简体" w:hAnsi="黑体" w:cs="Arial"/>
          <w:sz w:val="44"/>
          <w:szCs w:val="44"/>
        </w:rPr>
        <w:lastRenderedPageBreak/>
        <w:t>技术方案</w:t>
      </w:r>
    </w:p>
    <w:p w:rsidR="00756C87" w:rsidRDefault="00F20D47">
      <w:pPr>
        <w:widowControl/>
        <w:adjustRightInd/>
        <w:spacing w:line="240" w:lineRule="auto"/>
        <w:jc w:val="left"/>
        <w:textAlignment w:val="auto"/>
        <w:rPr>
          <w:rFonts w:ascii="方正小标宋简体" w:eastAsia="方正小标宋简体" w:hAnsi="黑体" w:cs="Arial"/>
          <w:sz w:val="44"/>
          <w:szCs w:val="44"/>
        </w:rPr>
      </w:pPr>
      <w:r>
        <w:rPr>
          <w:rFonts w:ascii="方正小标宋简体" w:eastAsia="方正小标宋简体" w:hAnsi="黑体" w:cs="Arial"/>
          <w:sz w:val="44"/>
          <w:szCs w:val="44"/>
        </w:rPr>
        <w:br w:type="page"/>
      </w:r>
    </w:p>
    <w:p w:rsidR="00756C87" w:rsidRDefault="00F20D47">
      <w:pPr>
        <w:pStyle w:val="ds-markdown-paragraph"/>
        <w:shd w:val="clear" w:color="auto" w:fill="FFFFFF"/>
        <w:spacing w:before="0" w:beforeAutospacing="0"/>
        <w:jc w:val="center"/>
        <w:rPr>
          <w:rFonts w:ascii="方正小标宋简体" w:eastAsia="方正小标宋简体" w:hAnsi="黑体" w:cs="Arial"/>
          <w:kern w:val="2"/>
          <w:sz w:val="44"/>
          <w:szCs w:val="44"/>
        </w:rPr>
      </w:pPr>
      <w:r>
        <w:rPr>
          <w:rFonts w:ascii="方正小标宋简体" w:eastAsia="方正小标宋简体" w:hAnsi="黑体" w:cs="Arial"/>
          <w:kern w:val="2"/>
          <w:sz w:val="44"/>
          <w:szCs w:val="44"/>
        </w:rPr>
        <w:lastRenderedPageBreak/>
        <w:t>业绩合同复印件</w:t>
      </w:r>
    </w:p>
    <w:p w:rsidR="00756C87" w:rsidRDefault="00756C87">
      <w:pPr>
        <w:jc w:val="center"/>
        <w:rPr>
          <w:rFonts w:ascii="方正小标宋简体" w:eastAsia="方正小标宋简体" w:hAnsi="黑体" w:cs="Arial"/>
          <w:sz w:val="44"/>
          <w:szCs w:val="44"/>
        </w:rPr>
      </w:pPr>
    </w:p>
    <w:p w:rsidR="00756C87" w:rsidRDefault="00F20D47">
      <w:pPr>
        <w:widowControl/>
        <w:adjustRightInd/>
        <w:spacing w:line="240" w:lineRule="auto"/>
        <w:jc w:val="left"/>
        <w:textAlignment w:val="auto"/>
        <w:rPr>
          <w:rFonts w:ascii="方正小标宋简体" w:eastAsia="方正小标宋简体" w:hAnsi="黑体" w:cs="Arial"/>
          <w:sz w:val="44"/>
          <w:szCs w:val="44"/>
        </w:rPr>
      </w:pPr>
      <w:r>
        <w:rPr>
          <w:rFonts w:ascii="方正小标宋简体" w:eastAsia="方正小标宋简体" w:hAnsi="黑体" w:cs="Arial"/>
          <w:sz w:val="44"/>
          <w:szCs w:val="44"/>
        </w:rPr>
        <w:br w:type="page"/>
      </w:r>
    </w:p>
    <w:p w:rsidR="00756C87" w:rsidRDefault="00F20D47">
      <w:pPr>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lastRenderedPageBreak/>
        <w:t>品牌经营</w:t>
      </w:r>
      <w:r>
        <w:rPr>
          <w:rFonts w:ascii="方正小标宋简体" w:eastAsia="方正小标宋简体" w:hAnsi="黑体" w:cs="Arial"/>
          <w:sz w:val="44"/>
          <w:szCs w:val="44"/>
        </w:rPr>
        <w:t>证明文件（</w:t>
      </w:r>
      <w:r>
        <w:rPr>
          <w:rFonts w:ascii="方正小标宋简体" w:eastAsia="方正小标宋简体" w:hAnsi="黑体" w:cs="Arial" w:hint="eastAsia"/>
          <w:sz w:val="44"/>
          <w:szCs w:val="44"/>
        </w:rPr>
        <w:t>授权书）（如</w:t>
      </w:r>
      <w:r>
        <w:rPr>
          <w:rFonts w:ascii="方正小标宋简体" w:eastAsia="方正小标宋简体" w:hAnsi="黑体" w:cs="Arial"/>
          <w:sz w:val="44"/>
          <w:szCs w:val="44"/>
        </w:rPr>
        <w:t>品牌授权单位</w:t>
      </w:r>
      <w:r>
        <w:rPr>
          <w:rFonts w:ascii="方正小标宋简体" w:eastAsia="方正小标宋简体" w:hAnsi="黑体" w:cs="Arial" w:hint="eastAsia"/>
          <w:sz w:val="44"/>
          <w:szCs w:val="44"/>
        </w:rPr>
        <w:t>）</w:t>
      </w:r>
    </w:p>
    <w:p w:rsidR="00756C87" w:rsidRDefault="00F20D47">
      <w:pPr>
        <w:widowControl/>
        <w:adjustRightInd/>
        <w:spacing w:line="240" w:lineRule="auto"/>
        <w:jc w:val="left"/>
        <w:textAlignment w:val="auto"/>
        <w:rPr>
          <w:b/>
        </w:rPr>
      </w:pPr>
      <w:r>
        <w:rPr>
          <w:rFonts w:eastAsia="仿宋_GB2312"/>
          <w:sz w:val="28"/>
          <w:szCs w:val="28"/>
        </w:rPr>
        <w:br w:type="page"/>
      </w:r>
    </w:p>
    <w:p w:rsidR="00756C87" w:rsidRDefault="00F20D47">
      <w:pPr>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lastRenderedPageBreak/>
        <w:t>供应商需明确的承诺信息</w:t>
      </w:r>
    </w:p>
    <w:p w:rsidR="00756C87" w:rsidRDefault="00F20D47">
      <w:pPr>
        <w:jc w:val="left"/>
        <w:rPr>
          <w:rFonts w:ascii="仿宋_GB2312" w:eastAsia="仿宋_GB2312" w:hAnsi="黑体"/>
          <w:bCs/>
          <w:sz w:val="32"/>
          <w:szCs w:val="32"/>
        </w:rPr>
      </w:pPr>
      <w:r>
        <w:rPr>
          <w:rFonts w:ascii="仿宋_GB2312" w:eastAsia="仿宋_GB2312" w:hAnsi="黑体" w:hint="eastAsia"/>
          <w:bCs/>
          <w:sz w:val="32"/>
          <w:szCs w:val="32"/>
        </w:rPr>
        <w:t>1.无</w:t>
      </w:r>
      <w:r>
        <w:rPr>
          <w:rFonts w:ascii="仿宋_GB2312" w:eastAsia="仿宋_GB2312" w:hAnsi="黑体"/>
          <w:bCs/>
          <w:sz w:val="32"/>
          <w:szCs w:val="32"/>
        </w:rPr>
        <w:t>联合体报价</w:t>
      </w:r>
    </w:p>
    <w:p w:rsidR="00756C87" w:rsidRDefault="00F20D47">
      <w:pPr>
        <w:jc w:val="left"/>
        <w:rPr>
          <w:rFonts w:ascii="方正小标宋简体" w:eastAsia="方正小标宋简体" w:hAnsi="黑体" w:cs="Arial"/>
          <w:sz w:val="44"/>
          <w:szCs w:val="44"/>
        </w:rPr>
      </w:pPr>
      <w:r>
        <w:rPr>
          <w:rFonts w:ascii="仿宋_GB2312" w:eastAsia="仿宋_GB2312" w:hAnsi="黑体" w:hint="eastAsia"/>
          <w:bCs/>
          <w:sz w:val="32"/>
          <w:szCs w:val="32"/>
        </w:rPr>
        <w:t>2.单位负责人为同一人或者存在直接控股、管理关系的不同供应商</w:t>
      </w:r>
    </w:p>
    <w:p w:rsidR="00756C87" w:rsidRDefault="00F20D47">
      <w:pPr>
        <w:widowControl/>
        <w:adjustRightInd/>
        <w:spacing w:line="240" w:lineRule="auto"/>
        <w:jc w:val="left"/>
        <w:textAlignment w:val="auto"/>
        <w:rPr>
          <w:rFonts w:ascii="方正小标宋简体" w:eastAsia="方正小标宋简体" w:hAnsi="黑体" w:cs="Arial"/>
          <w:sz w:val="44"/>
          <w:szCs w:val="44"/>
        </w:rPr>
      </w:pPr>
      <w:r>
        <w:rPr>
          <w:rFonts w:ascii="方正小标宋简体" w:eastAsia="方正小标宋简体" w:hAnsi="黑体" w:cs="Arial"/>
          <w:sz w:val="44"/>
          <w:szCs w:val="44"/>
        </w:rPr>
        <w:br w:type="page"/>
      </w:r>
    </w:p>
    <w:p w:rsidR="00756C87" w:rsidRDefault="00F20D47">
      <w:pPr>
        <w:pStyle w:val="a4"/>
        <w:spacing w:line="500" w:lineRule="exact"/>
        <w:jc w:val="center"/>
        <w:rPr>
          <w:rFonts w:ascii="方正小标宋简体" w:eastAsia="方正小标宋简体" w:hAnsi="黑体" w:cs="Arial"/>
          <w:sz w:val="44"/>
          <w:szCs w:val="44"/>
        </w:rPr>
      </w:pPr>
      <w:r>
        <w:rPr>
          <w:rFonts w:ascii="方正小标宋简体" w:eastAsia="方正小标宋简体" w:hAnsi="黑体" w:cs="Arial" w:hint="eastAsia"/>
          <w:sz w:val="44"/>
          <w:szCs w:val="44"/>
        </w:rPr>
        <w:lastRenderedPageBreak/>
        <w:t>无违规信用证明文件</w:t>
      </w:r>
    </w:p>
    <w:p w:rsidR="00756C87" w:rsidRDefault="00F20D47">
      <w:pPr>
        <w:widowControl/>
        <w:adjustRightInd/>
        <w:spacing w:line="240" w:lineRule="auto"/>
        <w:jc w:val="left"/>
        <w:textAlignment w:val="auto"/>
        <w:rPr>
          <w:rFonts w:ascii="方正小标宋简体" w:eastAsia="方正小标宋简体" w:hAnsi="黑体" w:cs="Arial"/>
          <w:sz w:val="44"/>
          <w:szCs w:val="44"/>
        </w:rPr>
      </w:pPr>
      <w:r>
        <w:rPr>
          <w:rFonts w:ascii="方正小标宋简体" w:eastAsia="方正小标宋简体" w:hAnsi="黑体" w:cs="Arial"/>
          <w:sz w:val="44"/>
          <w:szCs w:val="44"/>
        </w:rPr>
        <w:br w:type="page"/>
      </w:r>
    </w:p>
    <w:p w:rsidR="00756C87" w:rsidRDefault="00F20D47">
      <w:pPr>
        <w:jc w:val="center"/>
        <w:rPr>
          <w:rFonts w:ascii="方正小标宋简体" w:eastAsia="方正小标宋简体" w:hAnsi="黑体" w:cs="Arial"/>
          <w:sz w:val="44"/>
          <w:szCs w:val="44"/>
        </w:rPr>
      </w:pPr>
      <w:bookmarkStart w:id="13" w:name="OLE_LINK20"/>
      <w:bookmarkStart w:id="14" w:name="OLE_LINK21"/>
      <w:r>
        <w:rPr>
          <w:rFonts w:ascii="方正小标宋简体" w:eastAsia="方正小标宋简体" w:hAnsi="黑体" w:cs="Arial"/>
          <w:sz w:val="44"/>
          <w:szCs w:val="44"/>
        </w:rPr>
        <w:lastRenderedPageBreak/>
        <w:t>报价人认为其他必须提供的文件资料</w:t>
      </w:r>
    </w:p>
    <w:bookmarkEnd w:id="13"/>
    <w:bookmarkEnd w:id="14"/>
    <w:p w:rsidR="00756C87" w:rsidRDefault="00756C87">
      <w:pPr>
        <w:widowControl/>
        <w:adjustRightInd/>
        <w:spacing w:line="240" w:lineRule="auto"/>
        <w:jc w:val="left"/>
        <w:textAlignment w:val="auto"/>
        <w:rPr>
          <w:rFonts w:eastAsia="仿宋_GB2312"/>
          <w:sz w:val="28"/>
          <w:szCs w:val="28"/>
        </w:rPr>
      </w:pPr>
    </w:p>
    <w:sectPr w:rsidR="00756C87">
      <w:footerReference w:type="default" r:id="rId8"/>
      <w:pgSz w:w="11906" w:h="16838"/>
      <w:pgMar w:top="993" w:right="1133" w:bottom="993"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0F9" w:rsidRDefault="000A60F9">
      <w:pPr>
        <w:spacing w:line="240" w:lineRule="auto"/>
      </w:pPr>
      <w:r>
        <w:separator/>
      </w:r>
    </w:p>
  </w:endnote>
  <w:endnote w:type="continuationSeparator" w:id="0">
    <w:p w:rsidR="000A60F9" w:rsidRDefault="000A6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04953"/>
      <w:docPartObj>
        <w:docPartGallery w:val="AutoText"/>
      </w:docPartObj>
    </w:sdtPr>
    <w:sdtEndPr/>
    <w:sdtContent>
      <w:sdt>
        <w:sdtPr>
          <w:id w:val="1728636285"/>
          <w:docPartObj>
            <w:docPartGallery w:val="AutoText"/>
          </w:docPartObj>
        </w:sdtPr>
        <w:sdtEndPr/>
        <w:sdtContent>
          <w:p w:rsidR="00756C87" w:rsidRDefault="00F20D4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B6EB2">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B6EB2">
              <w:rPr>
                <w:b/>
                <w:bCs/>
                <w:noProof/>
              </w:rPr>
              <w:t>25</w:t>
            </w:r>
            <w:r>
              <w:rPr>
                <w:b/>
                <w:bCs/>
                <w:sz w:val="24"/>
                <w:szCs w:val="24"/>
              </w:rPr>
              <w:fldChar w:fldCharType="end"/>
            </w:r>
          </w:p>
        </w:sdtContent>
      </w:sdt>
    </w:sdtContent>
  </w:sdt>
  <w:p w:rsidR="00756C87" w:rsidRDefault="00756C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0F9" w:rsidRDefault="000A60F9">
      <w:pPr>
        <w:spacing w:line="240" w:lineRule="auto"/>
      </w:pPr>
      <w:r>
        <w:separator/>
      </w:r>
    </w:p>
  </w:footnote>
  <w:footnote w:type="continuationSeparator" w:id="0">
    <w:p w:rsidR="000A60F9" w:rsidRDefault="000A60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2C9B"/>
    <w:multiLevelType w:val="multilevel"/>
    <w:tmpl w:val="0AC12C9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B5"/>
    <w:rsid w:val="00051F6A"/>
    <w:rsid w:val="000A60F9"/>
    <w:rsid w:val="001820AB"/>
    <w:rsid w:val="00285ACB"/>
    <w:rsid w:val="00290E11"/>
    <w:rsid w:val="00301BA8"/>
    <w:rsid w:val="003605F1"/>
    <w:rsid w:val="00432721"/>
    <w:rsid w:val="004367AF"/>
    <w:rsid w:val="004B6EB2"/>
    <w:rsid w:val="004D4F3C"/>
    <w:rsid w:val="005357C0"/>
    <w:rsid w:val="00585192"/>
    <w:rsid w:val="00604FF0"/>
    <w:rsid w:val="006606FB"/>
    <w:rsid w:val="0069145A"/>
    <w:rsid w:val="006D570F"/>
    <w:rsid w:val="006E00B5"/>
    <w:rsid w:val="006F05D8"/>
    <w:rsid w:val="00732C45"/>
    <w:rsid w:val="00753021"/>
    <w:rsid w:val="00756C87"/>
    <w:rsid w:val="007627FB"/>
    <w:rsid w:val="0088666A"/>
    <w:rsid w:val="00993847"/>
    <w:rsid w:val="009C5729"/>
    <w:rsid w:val="009E53B9"/>
    <w:rsid w:val="00AA5874"/>
    <w:rsid w:val="00B13634"/>
    <w:rsid w:val="00C1737B"/>
    <w:rsid w:val="00C67B32"/>
    <w:rsid w:val="00CC3608"/>
    <w:rsid w:val="00CF79B0"/>
    <w:rsid w:val="00D5013F"/>
    <w:rsid w:val="00E5256B"/>
    <w:rsid w:val="00E93AB5"/>
    <w:rsid w:val="00EE1082"/>
    <w:rsid w:val="00F20D47"/>
    <w:rsid w:val="00F60FE6"/>
    <w:rsid w:val="00FD1BC0"/>
    <w:rsid w:val="1208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1DE99-6A40-4F25-8F0A-99ADB251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200" w:lineRule="exact"/>
      <w:ind w:firstLine="301"/>
    </w:pPr>
    <w:rPr>
      <w:rFonts w:ascii="宋体" w:hAnsi="Courier New"/>
      <w:spacing w:val="-4"/>
      <w:sz w:val="18"/>
      <w:szCs w:val="20"/>
    </w:rPr>
  </w:style>
  <w:style w:type="paragraph" w:styleId="3">
    <w:name w:val="toc 3"/>
    <w:basedOn w:val="a"/>
    <w:next w:val="a"/>
    <w:autoRedefine/>
    <w:uiPriority w:val="39"/>
    <w:unhideWhenUsed/>
    <w:pPr>
      <w:widowControl/>
      <w:adjustRightInd/>
      <w:spacing w:after="100" w:line="259" w:lineRule="auto"/>
      <w:ind w:left="440"/>
      <w:jc w:val="left"/>
      <w:textAlignment w:val="auto"/>
    </w:pPr>
    <w:rPr>
      <w:rFonts w:asciiTheme="minorHAnsi" w:eastAsiaTheme="minorEastAsia" w:hAnsiTheme="minorHAnsi"/>
      <w:kern w:val="0"/>
      <w:sz w:val="22"/>
      <w:szCs w:val="22"/>
    </w:rPr>
  </w:style>
  <w:style w:type="paragraph" w:styleId="a4">
    <w:name w:val="Plain Text"/>
    <w:basedOn w:val="a"/>
    <w:link w:val="Char0"/>
    <w:qFormat/>
    <w:rPr>
      <w:rFonts w:ascii="宋体" w:hAnsi="Courier New"/>
      <w:szCs w:val="20"/>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style>
  <w:style w:type="paragraph" w:styleId="2">
    <w:name w:val="toc 2"/>
    <w:basedOn w:val="a"/>
    <w:next w:val="a"/>
    <w:autoRedefine/>
    <w:uiPriority w:val="39"/>
    <w:unhideWhenUsed/>
    <w:pPr>
      <w:widowControl/>
      <w:adjustRightInd/>
      <w:spacing w:after="100" w:line="259" w:lineRule="auto"/>
      <w:ind w:left="220"/>
      <w:jc w:val="left"/>
      <w:textAlignment w:val="auto"/>
    </w:pPr>
    <w:rPr>
      <w:rFonts w:asciiTheme="minorHAnsi" w:eastAsiaTheme="minorEastAsia" w:hAnsiTheme="minorHAnsi"/>
      <w:kern w:val="0"/>
      <w:sz w:val="22"/>
      <w:szCs w:val="22"/>
    </w:rPr>
  </w:style>
  <w:style w:type="character" w:styleId="a7">
    <w:name w:val="Hyperlink"/>
    <w:basedOn w:val="a0"/>
    <w:uiPriority w:val="99"/>
    <w:unhideWhenUsed/>
    <w:rPr>
      <w:color w:val="0563C1"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qFormat/>
    <w:rPr>
      <w:rFonts w:ascii="宋体" w:eastAsia="宋体" w:hAnsi="Courier New" w:cs="Times New Roman"/>
      <w:spacing w:val="-4"/>
      <w:sz w:val="18"/>
      <w:szCs w:val="20"/>
    </w:rPr>
  </w:style>
  <w:style w:type="character" w:customStyle="1" w:styleId="Char0">
    <w:name w:val="纯文本 Char"/>
    <w:basedOn w:val="a0"/>
    <w:link w:val="a4"/>
    <w:qFormat/>
    <w:rPr>
      <w:rFonts w:ascii="宋体" w:eastAsia="宋体" w:hAnsi="Courier New" w:cs="Times New Roman"/>
      <w:szCs w:val="20"/>
    </w:rPr>
  </w:style>
  <w:style w:type="paragraph" w:customStyle="1" w:styleId="p0">
    <w:name w:val="p0"/>
    <w:basedOn w:val="a"/>
    <w:qFormat/>
    <w:pPr>
      <w:widowControl/>
    </w:pPr>
    <w:rPr>
      <w:kern w:val="0"/>
      <w:szCs w:val="21"/>
    </w:rPr>
  </w:style>
  <w:style w:type="paragraph" w:styleId="a8">
    <w:name w:val="List Paragraph"/>
    <w:basedOn w:val="a"/>
    <w:uiPriority w:val="34"/>
    <w:qFormat/>
    <w:pPr>
      <w:ind w:firstLineChars="200" w:firstLine="420"/>
    </w:pPr>
    <w:rPr>
      <w:rFonts w:ascii="Calibri" w:hAnsi="Calibri"/>
      <w:szCs w:val="22"/>
    </w:rPr>
  </w:style>
  <w:style w:type="paragraph" w:customStyle="1" w:styleId="ds-markdown-paragraph">
    <w:name w:val="ds-markdown-paragraph"/>
    <w:basedOn w:val="a"/>
    <w:pPr>
      <w:widowControl/>
      <w:adjustRightInd/>
      <w:spacing w:before="100" w:beforeAutospacing="1" w:after="100" w:afterAutospacing="1" w:line="240" w:lineRule="auto"/>
      <w:jc w:val="left"/>
      <w:textAlignment w:val="auto"/>
    </w:pPr>
    <w:rPr>
      <w:rFonts w:ascii="宋体" w:hAnsi="宋体" w:cs="宋体"/>
      <w:kern w:val="0"/>
      <w:sz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A25D2-013E-414A-BF10-7AEFE154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25</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22</cp:revision>
  <dcterms:created xsi:type="dcterms:W3CDTF">2025-10-13T06:39:00Z</dcterms:created>
  <dcterms:modified xsi:type="dcterms:W3CDTF">2025-10-15T01:57:00Z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eyJoZGlkIjoiMmI3ZmQ2NWUyYmMzMjg4YjczOWFhMDE3ODExYTliMGMiLCJ1c2VySWQiOiI0MDEwNDcyNTkifQ==</vt:lpwstr>
  </property>
  <property fmtid="{D5CDD505-2E9C-101B-9397-08002B2CF9AE}" pid="3" name="KSOProductBuildVer">
    <vt:lpwstr>2052-12.1.0.22529</vt:lpwstr>
  </property>
  <property fmtid="{D5CDD505-2E9C-101B-9397-08002B2CF9AE}" pid="4" name="ICV">
    <vt:lpwstr>C8D3DA02A1284B44B019B6FC7CD940F5_12</vt:lpwstr>
  </property>
</Properties>
</file>